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51A2E" w14:textId="45FDC0A1" w:rsidR="00387C29" w:rsidRPr="00FB55CF" w:rsidRDefault="00387C29" w:rsidP="00387C29">
      <w:pPr>
        <w:spacing w:before="240" w:after="240"/>
        <w:jc w:val="center"/>
        <w:rPr>
          <w:rFonts w:ascii="Arial" w:hAnsi="Arial" w:cs="Arial"/>
        </w:rPr>
      </w:pPr>
      <w:r w:rsidRPr="00FB55CF">
        <w:rPr>
          <w:rFonts w:ascii="Arial" w:hAnsi="Arial" w:cs="Arial"/>
          <w:b/>
          <w:bCs/>
          <w:color w:val="000000"/>
        </w:rPr>
        <w:t>RAPORT ŞTIINŢIFIC ANUAL (</w:t>
      </w:r>
      <w:r w:rsidR="00181590" w:rsidRPr="00FB55CF">
        <w:rPr>
          <w:rFonts w:ascii="Arial" w:hAnsi="Arial" w:cs="Arial"/>
          <w:b/>
          <w:bCs/>
          <w:color w:val="000000"/>
        </w:rPr>
        <w:t>ETAPA</w:t>
      </w:r>
      <w:r w:rsidRPr="00FB55CF">
        <w:rPr>
          <w:rFonts w:ascii="Arial" w:hAnsi="Arial" w:cs="Arial"/>
          <w:b/>
          <w:bCs/>
          <w:color w:val="000000"/>
        </w:rPr>
        <w:t xml:space="preserve"> </w:t>
      </w:r>
      <w:r w:rsidR="00181590" w:rsidRPr="00FB55CF">
        <w:rPr>
          <w:rFonts w:ascii="Arial" w:hAnsi="Arial" w:cs="Arial"/>
          <w:b/>
          <w:bCs/>
          <w:color w:val="000000"/>
        </w:rPr>
        <w:t>I</w:t>
      </w:r>
      <w:r w:rsidRPr="00FB55CF">
        <w:rPr>
          <w:rFonts w:ascii="Arial" w:hAnsi="Arial" w:cs="Arial"/>
          <w:b/>
          <w:bCs/>
          <w:color w:val="000000"/>
        </w:rPr>
        <w:t>I)</w:t>
      </w:r>
    </w:p>
    <w:p w14:paraId="79CA32DF" w14:textId="77777777" w:rsidR="00387C29" w:rsidRPr="00FB55CF" w:rsidRDefault="00387C29" w:rsidP="00387C29">
      <w:pPr>
        <w:spacing w:before="240" w:after="240"/>
        <w:jc w:val="center"/>
        <w:rPr>
          <w:rFonts w:ascii="Arial" w:hAnsi="Arial" w:cs="Arial"/>
        </w:rPr>
      </w:pPr>
      <w:r w:rsidRPr="00FB55CF">
        <w:rPr>
          <w:rFonts w:ascii="Arial" w:hAnsi="Arial" w:cs="Arial"/>
          <w:b/>
          <w:bCs/>
          <w:color w:val="000000"/>
        </w:rPr>
        <w:t>privind executarea proiectului de cercetare LBUS-HPI-ERG-2020</w:t>
      </w:r>
    </w:p>
    <w:p w14:paraId="5D0E7EE2" w14:textId="6D6DF3AE" w:rsidR="00387C29" w:rsidRPr="00FB55CF" w:rsidRDefault="00387C29" w:rsidP="00387C29">
      <w:pPr>
        <w:spacing w:after="240"/>
        <w:rPr>
          <w:rFonts w:ascii="Arial" w:hAnsi="Arial" w:cs="Arial"/>
        </w:rPr>
      </w:pPr>
    </w:p>
    <w:p w14:paraId="2851980D" w14:textId="77777777" w:rsidR="00D4193E" w:rsidRPr="00FB55CF" w:rsidRDefault="00D4193E" w:rsidP="00D4193E">
      <w:pPr>
        <w:autoSpaceDE w:val="0"/>
        <w:autoSpaceDN w:val="0"/>
        <w:adjustRightInd w:val="0"/>
        <w:spacing w:after="160" w:line="276" w:lineRule="auto"/>
        <w:jc w:val="both"/>
        <w:rPr>
          <w:rFonts w:ascii="Arial" w:hAnsi="Arial" w:cs="Arial"/>
          <w:i/>
          <w:iCs/>
          <w:lang w:val="ro-RO"/>
        </w:rPr>
      </w:pPr>
      <w:r w:rsidRPr="00FB55CF">
        <w:rPr>
          <w:rFonts w:ascii="Arial" w:hAnsi="Arial" w:cs="Arial"/>
          <w:color w:val="000000"/>
          <w:lang w:val="ro-RO"/>
        </w:rPr>
        <w:t xml:space="preserve">Proiectul (titlul); </w:t>
      </w:r>
      <w:r w:rsidRPr="00FB55CF">
        <w:rPr>
          <w:rFonts w:ascii="Arial" w:hAnsi="Arial" w:cs="Arial"/>
          <w:i/>
          <w:iCs/>
          <w:lang w:val="ro-RO"/>
        </w:rPr>
        <w:t xml:space="preserve">Evaluarea performanței </w:t>
      </w:r>
      <w:proofErr w:type="spellStart"/>
      <w:r w:rsidRPr="00FB55CF">
        <w:rPr>
          <w:rFonts w:ascii="Arial" w:hAnsi="Arial" w:cs="Arial"/>
          <w:i/>
          <w:iCs/>
          <w:lang w:val="ro-RO"/>
        </w:rPr>
        <w:t>şi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satisfacţiei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angajaților în contextul </w:t>
      </w:r>
      <w:proofErr w:type="spellStart"/>
      <w:r w:rsidRPr="00FB55CF">
        <w:rPr>
          <w:rFonts w:ascii="Arial" w:hAnsi="Arial" w:cs="Arial"/>
          <w:i/>
          <w:iCs/>
          <w:lang w:val="ro-RO"/>
        </w:rPr>
        <w:t>telemuncii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cu instrumente analitice bazate pe algoritmi </w:t>
      </w:r>
      <w:proofErr w:type="spellStart"/>
      <w:r w:rsidRPr="00FB55CF">
        <w:rPr>
          <w:rFonts w:ascii="Arial" w:hAnsi="Arial" w:cs="Arial"/>
          <w:i/>
          <w:iCs/>
          <w:lang w:val="ro-RO"/>
        </w:rPr>
        <w:t>machine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learning-TeleWanalytics</w:t>
      </w:r>
      <w:proofErr w:type="spellEnd"/>
    </w:p>
    <w:p w14:paraId="5D42E0D2" w14:textId="77777777" w:rsidR="00D4193E" w:rsidRPr="00FB55CF" w:rsidRDefault="00D4193E" w:rsidP="00D4193E">
      <w:pPr>
        <w:spacing w:line="276" w:lineRule="auto"/>
        <w:rPr>
          <w:rFonts w:ascii="Arial" w:hAnsi="Arial" w:cs="Arial"/>
          <w:lang w:val="ro-RO"/>
        </w:rPr>
      </w:pPr>
      <w:r w:rsidRPr="00FB55CF">
        <w:rPr>
          <w:rFonts w:ascii="Arial" w:hAnsi="Arial" w:cs="Arial"/>
          <w:color w:val="000000"/>
          <w:lang w:val="ro-RO"/>
        </w:rPr>
        <w:t>Codul Proiectului LBUS-HPI-ERG-2020-02</w:t>
      </w:r>
      <w:r w:rsidRPr="00FB55CF">
        <w:rPr>
          <w:rFonts w:ascii="Arial" w:hAnsi="Arial" w:cs="Arial"/>
          <w:lang w:val="ro-RO"/>
        </w:rPr>
        <w:t xml:space="preserve">  </w:t>
      </w:r>
    </w:p>
    <w:p w14:paraId="69B7B7AC" w14:textId="77777777" w:rsidR="00D4193E" w:rsidRPr="00FB55CF" w:rsidRDefault="00D4193E" w:rsidP="00D4193E">
      <w:pPr>
        <w:spacing w:line="276" w:lineRule="auto"/>
        <w:rPr>
          <w:rFonts w:ascii="Arial" w:hAnsi="Arial" w:cs="Arial"/>
          <w:lang w:val="ro-RO"/>
        </w:rPr>
      </w:pPr>
      <w:r w:rsidRPr="00FB55CF">
        <w:rPr>
          <w:rFonts w:ascii="Arial" w:hAnsi="Arial" w:cs="Arial"/>
          <w:color w:val="000000"/>
          <w:lang w:val="ro-RO"/>
        </w:rPr>
        <w:t xml:space="preserve">Directorul proiectului Prof. univ. dr. Claudiu Vasile </w:t>
      </w:r>
      <w:proofErr w:type="spellStart"/>
      <w:r w:rsidRPr="00FB55CF">
        <w:rPr>
          <w:rFonts w:ascii="Arial" w:hAnsi="Arial" w:cs="Arial"/>
          <w:color w:val="000000"/>
          <w:lang w:val="ro-RO"/>
        </w:rPr>
        <w:t>Kifor</w:t>
      </w:r>
      <w:proofErr w:type="spellEnd"/>
    </w:p>
    <w:p w14:paraId="5F1E3AA4" w14:textId="3B10899F" w:rsidR="00D4193E" w:rsidRPr="00FB55CF" w:rsidRDefault="00D4193E" w:rsidP="00D4193E">
      <w:pPr>
        <w:spacing w:after="200" w:line="276" w:lineRule="auto"/>
        <w:rPr>
          <w:rFonts w:ascii="Arial" w:eastAsia="Calibri" w:hAnsi="Arial" w:cs="Arial"/>
          <w:lang w:val="ro-RO"/>
        </w:rPr>
      </w:pPr>
      <w:r w:rsidRPr="00FB55CF">
        <w:rPr>
          <w:rFonts w:ascii="Arial" w:hAnsi="Arial" w:cs="Arial"/>
          <w:color w:val="000000"/>
          <w:lang w:val="ro-RO"/>
        </w:rPr>
        <w:t>Perioada raportată: 01 Iulie – 30 decembrie 2021</w:t>
      </w:r>
    </w:p>
    <w:p w14:paraId="23AC27A2" w14:textId="77777777" w:rsidR="00D4193E" w:rsidRPr="00FB55CF" w:rsidRDefault="00D4193E" w:rsidP="00D4193E">
      <w:pPr>
        <w:rPr>
          <w:rFonts w:ascii="Arial" w:hAnsi="Arial" w:cs="Arial"/>
        </w:rPr>
      </w:pPr>
      <w:r w:rsidRPr="00FB55CF">
        <w:rPr>
          <w:rFonts w:ascii="Arial" w:hAnsi="Arial" w:cs="Arial"/>
        </w:rPr>
        <w:t xml:space="preserve">Site proiect: </w:t>
      </w:r>
      <w:r w:rsidR="003159F6" w:rsidRPr="00FB55CF">
        <w:fldChar w:fldCharType="begin"/>
      </w:r>
      <w:r w:rsidR="003159F6" w:rsidRPr="00FB55CF">
        <w:rPr>
          <w:rFonts w:ascii="Arial" w:hAnsi="Arial" w:cs="Arial"/>
        </w:rPr>
        <w:instrText xml:space="preserve"> HYPERLINK "https://grants.ulbsibiu.ro/telewanalytics/" \o "https://grants.ulbsibiu.ro/telewanalytics/" </w:instrText>
      </w:r>
      <w:r w:rsidR="003159F6" w:rsidRPr="00FB55CF">
        <w:fldChar w:fldCharType="separate"/>
      </w:r>
      <w:r w:rsidRPr="00FB55CF">
        <w:rPr>
          <w:rStyle w:val="Hyperlink"/>
          <w:rFonts w:ascii="Arial" w:hAnsi="Arial" w:cs="Arial"/>
        </w:rPr>
        <w:t>https://grants.ulbsibiu.ro/telewanalytics/</w:t>
      </w:r>
      <w:r w:rsidR="003159F6" w:rsidRPr="00FB55CF">
        <w:rPr>
          <w:rStyle w:val="Hyperlink"/>
          <w:rFonts w:ascii="Arial" w:hAnsi="Arial" w:cs="Arial"/>
        </w:rPr>
        <w:fldChar w:fldCharType="end"/>
      </w:r>
    </w:p>
    <w:p w14:paraId="4F8FEE14" w14:textId="1E79281A" w:rsidR="00D4193E" w:rsidRPr="00FB55CF" w:rsidRDefault="00D4193E" w:rsidP="00387C29">
      <w:pPr>
        <w:rPr>
          <w:rFonts w:ascii="Arial" w:hAnsi="Arial" w:cs="Arial"/>
        </w:rPr>
      </w:pPr>
    </w:p>
    <w:p w14:paraId="72F001EE" w14:textId="77777777" w:rsidR="00D4193E" w:rsidRPr="00FB55CF" w:rsidRDefault="00D4193E" w:rsidP="00D4193E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b/>
          <w:bCs/>
          <w:lang w:val="ro-RO"/>
        </w:rPr>
      </w:pPr>
      <w:r w:rsidRPr="00FB55CF">
        <w:rPr>
          <w:rFonts w:ascii="Arial" w:hAnsi="Arial" w:cs="Arial"/>
          <w:b/>
          <w:bCs/>
          <w:lang w:val="ro-RO"/>
        </w:rPr>
        <w:t xml:space="preserve">Modul de </w:t>
      </w:r>
      <w:proofErr w:type="spellStart"/>
      <w:r w:rsidRPr="00FB55CF">
        <w:rPr>
          <w:rFonts w:ascii="Arial" w:hAnsi="Arial" w:cs="Arial"/>
          <w:b/>
          <w:bCs/>
          <w:lang w:val="ro-RO"/>
        </w:rPr>
        <w:t>indeplinire</w:t>
      </w:r>
      <w:proofErr w:type="spellEnd"/>
      <w:r w:rsidRPr="00FB55CF">
        <w:rPr>
          <w:rFonts w:ascii="Arial" w:hAnsi="Arial" w:cs="Arial"/>
          <w:b/>
          <w:bCs/>
          <w:lang w:val="ro-RO"/>
        </w:rPr>
        <w:t xml:space="preserve"> a obiectivelor; planul de lucru</w:t>
      </w:r>
    </w:p>
    <w:tbl>
      <w:tblPr>
        <w:tblW w:w="10055" w:type="dxa"/>
        <w:tblLook w:val="04A0" w:firstRow="1" w:lastRow="0" w:firstColumn="1" w:lastColumn="0" w:noHBand="0" w:noVBand="1"/>
      </w:tblPr>
      <w:tblGrid>
        <w:gridCol w:w="4810"/>
        <w:gridCol w:w="5245"/>
      </w:tblGrid>
      <w:tr w:rsidR="00D4193E" w:rsidRPr="00FB55CF" w14:paraId="782575A9" w14:textId="77777777" w:rsidTr="002D2840">
        <w:trPr>
          <w:trHeight w:val="320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6FB12" w14:textId="77777777" w:rsidR="00D4193E" w:rsidRPr="00FB55CF" w:rsidRDefault="00D4193E" w:rsidP="002D284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ro-RO"/>
              </w:rPr>
            </w:pPr>
            <w:proofErr w:type="spellStart"/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>Activitati</w:t>
            </w:r>
            <w:proofErr w:type="spellEnd"/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 xml:space="preserve"> planificate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5AEC3B" w14:textId="77777777" w:rsidR="00D4193E" w:rsidRPr="00FB55CF" w:rsidRDefault="00D4193E" w:rsidP="002D284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val="ro-RO"/>
              </w:rPr>
            </w:pPr>
            <w:proofErr w:type="spellStart"/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>Activitati</w:t>
            </w:r>
            <w:proofErr w:type="spellEnd"/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 xml:space="preserve"> realizate</w:t>
            </w:r>
          </w:p>
        </w:tc>
      </w:tr>
      <w:tr w:rsidR="00D4193E" w:rsidRPr="00FB55CF" w14:paraId="08FB8BC2" w14:textId="77777777" w:rsidTr="002D2840">
        <w:trPr>
          <w:trHeight w:val="3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FD99E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>1. Managementul proiectului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EC5ABC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 w:themeColor="text1"/>
                <w:lang w:val="ro-RO"/>
              </w:rPr>
            </w:pPr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>Contractare proiect, realizare contracte individuale</w:t>
            </w:r>
          </w:p>
          <w:p w14:paraId="3661E46B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 w:themeColor="text1"/>
                <w:lang w:val="ro-RO"/>
              </w:rPr>
            </w:pPr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 xml:space="preserve">Organizarea echipei, stabilire </w:t>
            </w:r>
            <w:proofErr w:type="spellStart"/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>responsabilitati</w:t>
            </w:r>
            <w:proofErr w:type="spellEnd"/>
          </w:p>
          <w:p w14:paraId="6484BC1A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 w:themeColor="text1"/>
                <w:lang w:val="ro-RO"/>
              </w:rPr>
            </w:pPr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 xml:space="preserve">Stabilire frecventa </w:t>
            </w:r>
            <w:proofErr w:type="spellStart"/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>intalniri</w:t>
            </w:r>
            <w:proofErr w:type="spellEnd"/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 xml:space="preserve"> si mod de </w:t>
            </w:r>
            <w:proofErr w:type="spellStart"/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>intalnire</w:t>
            </w:r>
            <w:proofErr w:type="spellEnd"/>
          </w:p>
          <w:p w14:paraId="53312C7A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 w:themeColor="text1"/>
                <w:lang w:val="ro-RO"/>
              </w:rPr>
            </w:pPr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 xml:space="preserve">Organizare concurs post </w:t>
            </w:r>
            <w:proofErr w:type="spellStart"/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>cercetator</w:t>
            </w:r>
            <w:proofErr w:type="spellEnd"/>
          </w:p>
          <w:p w14:paraId="208427E7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B050"/>
                <w:lang w:val="ro-RO"/>
              </w:rPr>
            </w:pPr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 xml:space="preserve">Organizare </w:t>
            </w:r>
            <w:proofErr w:type="spellStart"/>
            <w:r w:rsidRPr="00FB55CF">
              <w:rPr>
                <w:rFonts w:ascii="Arial" w:hAnsi="Arial" w:cs="Arial"/>
                <w:color w:val="000000" w:themeColor="text1"/>
                <w:lang w:val="ro-RO"/>
              </w:rPr>
              <w:t>achizitii</w:t>
            </w:r>
            <w:proofErr w:type="spellEnd"/>
          </w:p>
        </w:tc>
      </w:tr>
      <w:tr w:rsidR="00D4193E" w:rsidRPr="00FB55CF" w14:paraId="63A0CB23" w14:textId="77777777" w:rsidTr="002D2840">
        <w:trPr>
          <w:trHeight w:val="6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D45DA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 xml:space="preserve">2. Modelului de evaluare a performanței și satisfacției angajaților în contextul </w:t>
            </w:r>
            <w:proofErr w:type="spellStart"/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>telemuncii</w:t>
            </w:r>
            <w:proofErr w:type="spellEnd"/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 xml:space="preserve">. 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DD94C3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B050"/>
                <w:lang w:val="ro-RO"/>
              </w:rPr>
            </w:pPr>
          </w:p>
        </w:tc>
      </w:tr>
      <w:tr w:rsidR="00D4193E" w:rsidRPr="00FB55CF" w14:paraId="0D8B1DC7" w14:textId="77777777" w:rsidTr="002D2840">
        <w:trPr>
          <w:trHeight w:val="525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DF6CD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2.1. Cercetare exploratorie. Analiza si sintetizare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informatii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11DE55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-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Cercetari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integrate in articolele din jurnalele IEEE si Compare</w:t>
            </w:r>
          </w:p>
        </w:tc>
      </w:tr>
      <w:tr w:rsidR="00D4193E" w:rsidRPr="00FB55CF" w14:paraId="35F37586" w14:textId="77777777" w:rsidTr="002D2840">
        <w:trPr>
          <w:trHeight w:val="3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205EE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>2.2. Cercetare primara calitativa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AA3C80" w14:textId="294E6B10" w:rsidR="00D4193E" w:rsidRDefault="00D4193E" w:rsidP="002D2840">
            <w:pPr>
              <w:spacing w:line="276" w:lineRule="auto"/>
              <w:rPr>
                <w:rFonts w:ascii="Arial" w:hAnsi="Arial" w:cs="Arial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- demarata, se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lucreaza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la </w:t>
            </w:r>
            <w:r w:rsidRPr="00FB55CF">
              <w:rPr>
                <w:rFonts w:ascii="Arial" w:hAnsi="Arial" w:cs="Arial"/>
                <w:lang w:val="ro-RO"/>
              </w:rPr>
              <w:t>Dezvoltarea instrumentarului de cercetare calitativa</w:t>
            </w:r>
          </w:p>
          <w:p w14:paraId="406E033A" w14:textId="44FEB9D5" w:rsidR="00D645E7" w:rsidRPr="00FB55CF" w:rsidRDefault="00D645E7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>
              <w:rPr>
                <w:rFonts w:ascii="Arial" w:hAnsi="Arial" w:cs="Arial"/>
                <w:color w:val="000000"/>
                <w:lang w:val="ro-RO"/>
              </w:rPr>
              <w:t xml:space="preserve">Integrare in articol din New </w:t>
            </w:r>
            <w:proofErr w:type="spellStart"/>
            <w:r>
              <w:rPr>
                <w:rFonts w:ascii="Arial" w:hAnsi="Arial" w:cs="Arial"/>
                <w:color w:val="000000"/>
                <w:lang w:val="ro-RO"/>
              </w:rPr>
              <w:t>technology</w:t>
            </w:r>
            <w:proofErr w:type="spellEnd"/>
            <w:r>
              <w:rPr>
                <w:rFonts w:ascii="Arial" w:hAnsi="Arial" w:cs="Arial"/>
                <w:color w:val="000000"/>
                <w:lang w:val="ro-RO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lang w:val="ro-RO"/>
              </w:rPr>
              <w:t>work</w:t>
            </w:r>
            <w:proofErr w:type="spellEnd"/>
            <w:r>
              <w:rPr>
                <w:rFonts w:ascii="Arial" w:hAnsi="Arial" w:cs="Arial"/>
                <w:color w:val="000000"/>
                <w:lang w:val="ro-R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lang w:val="ro-RO"/>
              </w:rPr>
              <w:t>and</w:t>
            </w:r>
            <w:proofErr w:type="spellEnd"/>
            <w:r>
              <w:rPr>
                <w:rFonts w:ascii="Arial" w:hAnsi="Arial" w:cs="Arial"/>
                <w:color w:val="000000"/>
                <w:lang w:val="ro-R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lang w:val="ro-RO"/>
              </w:rPr>
              <w:t>development</w:t>
            </w:r>
            <w:proofErr w:type="spellEnd"/>
          </w:p>
          <w:p w14:paraId="3ADFC774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</w:p>
        </w:tc>
      </w:tr>
      <w:tr w:rsidR="00D4193E" w:rsidRPr="00FB55CF" w14:paraId="29CEF742" w14:textId="77777777" w:rsidTr="002D2840">
        <w:trPr>
          <w:trHeight w:val="3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05AFD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>2.3. Cercetare cantitativa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DF766D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- demarata, se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lucreaza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la </w:t>
            </w:r>
            <w:r w:rsidRPr="00FB55CF">
              <w:rPr>
                <w:rFonts w:ascii="Arial" w:hAnsi="Arial" w:cs="Arial"/>
                <w:lang w:val="ro-RO"/>
              </w:rPr>
              <w:t>Dezvoltarea instrumentarului de cercetare cantitativă</w:t>
            </w:r>
          </w:p>
        </w:tc>
      </w:tr>
      <w:tr w:rsidR="00D4193E" w:rsidRPr="00FB55CF" w14:paraId="6CCB42C4" w14:textId="77777777" w:rsidTr="002D2840">
        <w:trPr>
          <w:trHeight w:val="3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079A5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2.4. Realizarea model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775A2D" w14:textId="7E87582B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Realizare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framework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de evaluare a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perfomantei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angajatilor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– integrare in articol IEEE Acces</w:t>
            </w:r>
            <w:r w:rsidR="00D645E7">
              <w:rPr>
                <w:rFonts w:ascii="Arial" w:hAnsi="Arial" w:cs="Arial"/>
                <w:color w:val="000000"/>
                <w:lang w:val="ro-RO"/>
              </w:rPr>
              <w:t xml:space="preserve"> si </w:t>
            </w:r>
            <w:proofErr w:type="spellStart"/>
            <w:r w:rsidR="00D645E7">
              <w:rPr>
                <w:rFonts w:ascii="Arial" w:hAnsi="Arial" w:cs="Arial"/>
                <w:color w:val="000000"/>
                <w:lang w:val="ro-RO"/>
              </w:rPr>
              <w:t>Sustainability</w:t>
            </w:r>
            <w:proofErr w:type="spellEnd"/>
          </w:p>
        </w:tc>
      </w:tr>
      <w:tr w:rsidR="00D4193E" w:rsidRPr="00FB55CF" w14:paraId="672B0A55" w14:textId="77777777" w:rsidTr="002D2840">
        <w:trPr>
          <w:trHeight w:val="6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CD51EA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lastRenderedPageBreak/>
              <w:t>3. Proiectarea platformei software de evaluare a performanței și satisfacției angajaților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C4975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B05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>Realizata o versiune de baza, integrata in articol din IEEE Acces</w:t>
            </w:r>
          </w:p>
        </w:tc>
      </w:tr>
      <w:tr w:rsidR="00D4193E" w:rsidRPr="00FB55CF" w14:paraId="74235CCD" w14:textId="77777777" w:rsidTr="002D2840">
        <w:trPr>
          <w:trHeight w:val="315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385064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b/>
                <w:bCs/>
                <w:color w:val="000000"/>
                <w:lang w:val="ro-RO"/>
              </w:rPr>
              <w:t>6. Diseminare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7113A7" w14:textId="26AD9F17" w:rsidR="00D4193E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- 2 articole (in Q2) </w:t>
            </w:r>
            <w:r w:rsidR="00BA290D">
              <w:rPr>
                <w:rFonts w:ascii="Arial" w:hAnsi="Arial" w:cs="Arial"/>
                <w:color w:val="000000"/>
                <w:lang w:val="ro-RO"/>
              </w:rPr>
              <w:t>aprobate</w:t>
            </w:r>
          </w:p>
          <w:p w14:paraId="6DBCFC76" w14:textId="2F3DB92E" w:rsidR="00BA290D" w:rsidRPr="00FB55CF" w:rsidRDefault="00BA290D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>
              <w:rPr>
                <w:rFonts w:ascii="Arial" w:hAnsi="Arial" w:cs="Arial"/>
                <w:color w:val="000000"/>
                <w:lang w:val="ro-RO"/>
              </w:rPr>
              <w:t xml:space="preserve">1 articol in Q1 </w:t>
            </w:r>
            <w:proofErr w:type="spellStart"/>
            <w:r>
              <w:rPr>
                <w:rFonts w:ascii="Arial" w:hAnsi="Arial" w:cs="Arial"/>
                <w:color w:val="000000"/>
                <w:lang w:val="ro-RO"/>
              </w:rPr>
              <w:t>transims</w:t>
            </w:r>
            <w:proofErr w:type="spellEnd"/>
            <w:r>
              <w:rPr>
                <w:rFonts w:ascii="Arial" w:hAnsi="Arial" w:cs="Arial"/>
                <w:color w:val="000000"/>
                <w:lang w:val="ro-RO"/>
              </w:rPr>
              <w:t xml:space="preserve"> la revista</w:t>
            </w:r>
          </w:p>
          <w:p w14:paraId="0D0BA2F2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- 1 participare la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conferinta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internationala</w:t>
            </w:r>
            <w:proofErr w:type="spellEnd"/>
          </w:p>
          <w:p w14:paraId="1276D704" w14:textId="77777777" w:rsidR="00D4193E" w:rsidRPr="00FB55CF" w:rsidRDefault="00D4193E" w:rsidP="002D2840">
            <w:pPr>
              <w:spacing w:line="276" w:lineRule="auto"/>
              <w:rPr>
                <w:rFonts w:ascii="Arial" w:hAnsi="Arial" w:cs="Arial"/>
                <w:color w:val="000000"/>
                <w:lang w:val="ro-RO"/>
              </w:rPr>
            </w:pPr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- 3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aplicatii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la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competitii</w:t>
            </w:r>
            <w:proofErr w:type="spellEnd"/>
            <w:r w:rsidRPr="00FB55CF">
              <w:rPr>
                <w:rFonts w:ascii="Arial" w:hAnsi="Arial" w:cs="Arial"/>
                <w:color w:val="000000"/>
                <w:lang w:val="ro-RO"/>
              </w:rPr>
              <w:t xml:space="preserve"> </w:t>
            </w:r>
            <w:proofErr w:type="spellStart"/>
            <w:r w:rsidRPr="00FB55CF">
              <w:rPr>
                <w:rFonts w:ascii="Arial" w:hAnsi="Arial" w:cs="Arial"/>
                <w:color w:val="000000"/>
                <w:lang w:val="ro-RO"/>
              </w:rPr>
              <w:t>internationale</w:t>
            </w:r>
            <w:proofErr w:type="spellEnd"/>
          </w:p>
        </w:tc>
      </w:tr>
    </w:tbl>
    <w:p w14:paraId="0BAC0A57" w14:textId="77777777" w:rsidR="00D4193E" w:rsidRPr="00FB55CF" w:rsidRDefault="00D4193E" w:rsidP="00D4193E">
      <w:pPr>
        <w:spacing w:after="240" w:line="276" w:lineRule="auto"/>
        <w:rPr>
          <w:rFonts w:ascii="Arial" w:hAnsi="Arial" w:cs="Arial"/>
          <w:lang w:val="ro-RO"/>
        </w:rPr>
      </w:pPr>
    </w:p>
    <w:p w14:paraId="206F8FE5" w14:textId="77777777" w:rsidR="00D4193E" w:rsidRPr="00FB55CF" w:rsidRDefault="00D4193E" w:rsidP="00387C29">
      <w:pPr>
        <w:spacing w:after="240"/>
        <w:rPr>
          <w:rFonts w:ascii="Arial" w:hAnsi="Arial" w:cs="Arial"/>
        </w:rPr>
      </w:pPr>
    </w:p>
    <w:p w14:paraId="2F916049" w14:textId="77777777" w:rsidR="00D4193E" w:rsidRPr="00FB55CF" w:rsidRDefault="00387C29" w:rsidP="00387C29">
      <w:pPr>
        <w:rPr>
          <w:rFonts w:ascii="Arial" w:hAnsi="Arial" w:cs="Arial"/>
          <w:color w:val="000000"/>
        </w:rPr>
      </w:pPr>
      <w:r w:rsidRPr="00FB55CF">
        <w:rPr>
          <w:rFonts w:ascii="Arial" w:hAnsi="Arial" w:cs="Arial"/>
          <w:color w:val="000000"/>
        </w:rPr>
        <w:t xml:space="preserve">Rezultate asumate: </w:t>
      </w:r>
    </w:p>
    <w:p w14:paraId="5DA19199" w14:textId="77777777" w:rsidR="00D4193E" w:rsidRPr="00FB55CF" w:rsidRDefault="00D4193E" w:rsidP="00D4193E">
      <w:pPr>
        <w:spacing w:line="276" w:lineRule="auto"/>
        <w:rPr>
          <w:rFonts w:ascii="Arial" w:hAnsi="Arial" w:cs="Arial"/>
          <w:color w:val="000000"/>
          <w:lang w:val="ro-RO"/>
        </w:rPr>
      </w:pPr>
      <w:r w:rsidRPr="00FB55CF">
        <w:rPr>
          <w:rFonts w:ascii="Arial" w:hAnsi="Arial" w:cs="Arial"/>
          <w:b/>
          <w:bCs/>
          <w:i/>
          <w:iCs/>
          <w:lang w:val="ro-RO"/>
        </w:rPr>
        <w:t>Indicatori de rezultat vizați per proiect</w:t>
      </w:r>
    </w:p>
    <w:p w14:paraId="1A5B93F8" w14:textId="77777777" w:rsidR="00D4193E" w:rsidRPr="00FB55CF" w:rsidRDefault="00D4193E" w:rsidP="00D4193E">
      <w:pPr>
        <w:snapToGrid w:val="0"/>
        <w:spacing w:after="160" w:line="276" w:lineRule="auto"/>
        <w:ind w:left="567" w:right="105" w:firstLine="360"/>
        <w:jc w:val="both"/>
        <w:rPr>
          <w:rFonts w:ascii="Arial" w:hAnsi="Arial" w:cs="Arial"/>
          <w:lang w:val="ro-RO"/>
        </w:rPr>
      </w:pPr>
      <w:r w:rsidRPr="00FB55CF">
        <w:rPr>
          <w:rFonts w:ascii="Arial" w:hAnsi="Arial" w:cs="Arial"/>
          <w:lang w:val="ro-RO"/>
        </w:rPr>
        <w:t xml:space="preserve">(1) </w:t>
      </w:r>
      <w:r w:rsidRPr="00FB55CF">
        <w:rPr>
          <w:rFonts w:ascii="Arial" w:hAnsi="Arial" w:cs="Arial"/>
          <w:b/>
          <w:bCs/>
          <w:lang w:val="ro-RO"/>
        </w:rPr>
        <w:t>Câștigarea de proiecte</w:t>
      </w:r>
      <w:r w:rsidRPr="00FB55CF">
        <w:rPr>
          <w:rFonts w:ascii="Arial" w:hAnsi="Arial" w:cs="Arial"/>
          <w:lang w:val="ro-RO"/>
        </w:rPr>
        <w:t xml:space="preserve"> în competițiile naționale sau internaționale de cercetare prin care să se atragă </w:t>
      </w:r>
      <w:r w:rsidRPr="00FB55CF">
        <w:rPr>
          <w:rFonts w:ascii="Arial" w:hAnsi="Arial" w:cs="Arial"/>
          <w:b/>
          <w:bCs/>
          <w:lang w:val="ro-RO"/>
        </w:rPr>
        <w:t>cel puțin aceeași sumă care face obiectul prezentului contract</w:t>
      </w:r>
      <w:r w:rsidRPr="00FB55CF">
        <w:rPr>
          <w:rFonts w:ascii="Arial" w:hAnsi="Arial" w:cs="Arial"/>
          <w:lang w:val="ro-RO"/>
        </w:rPr>
        <w:t>.</w:t>
      </w:r>
    </w:p>
    <w:p w14:paraId="46484E76" w14:textId="77777777" w:rsidR="00D4193E" w:rsidRPr="00FB55CF" w:rsidRDefault="00D4193E" w:rsidP="00D4193E">
      <w:pPr>
        <w:snapToGrid w:val="0"/>
        <w:spacing w:line="276" w:lineRule="auto"/>
        <w:ind w:left="567" w:right="105" w:firstLine="360"/>
        <w:jc w:val="both"/>
        <w:rPr>
          <w:rFonts w:ascii="Arial" w:hAnsi="Arial" w:cs="Arial"/>
          <w:lang w:val="ro-RO"/>
        </w:rPr>
      </w:pPr>
      <w:r w:rsidRPr="00FB55CF">
        <w:rPr>
          <w:rFonts w:ascii="Arial" w:hAnsi="Arial" w:cs="Arial"/>
          <w:lang w:val="ro-RO"/>
        </w:rPr>
        <w:t xml:space="preserve">(2) </w:t>
      </w:r>
      <w:r w:rsidRPr="00FB55CF">
        <w:rPr>
          <w:rFonts w:ascii="Arial" w:hAnsi="Arial" w:cs="Arial"/>
          <w:b/>
          <w:bCs/>
          <w:lang w:val="ro-RO"/>
        </w:rPr>
        <w:t>Publicarea, ca autor principal*, a unui număr de articole științifice, încadrate</w:t>
      </w:r>
      <w:r w:rsidRPr="00FB55CF">
        <w:rPr>
          <w:rFonts w:ascii="Arial" w:hAnsi="Arial" w:cs="Arial"/>
          <w:lang w:val="ro-RO"/>
        </w:rPr>
        <w:t xml:space="preserve"> “document </w:t>
      </w:r>
      <w:proofErr w:type="spellStart"/>
      <w:r w:rsidRPr="00FB55CF">
        <w:rPr>
          <w:rFonts w:ascii="Arial" w:hAnsi="Arial" w:cs="Arial"/>
          <w:lang w:val="ro-RO"/>
        </w:rPr>
        <w:t>type</w:t>
      </w:r>
      <w:proofErr w:type="spellEnd"/>
      <w:r w:rsidRPr="00FB55CF">
        <w:rPr>
          <w:rFonts w:ascii="Arial" w:hAnsi="Arial" w:cs="Arial"/>
          <w:lang w:val="ro-RO"/>
        </w:rPr>
        <w:t>” ca “</w:t>
      </w:r>
      <w:proofErr w:type="spellStart"/>
      <w:r w:rsidRPr="00FB55CF">
        <w:rPr>
          <w:rFonts w:ascii="Arial" w:hAnsi="Arial" w:cs="Arial"/>
          <w:lang w:val="ro-RO"/>
        </w:rPr>
        <w:t>article</w:t>
      </w:r>
      <w:proofErr w:type="spellEnd"/>
      <w:r w:rsidRPr="00FB55CF">
        <w:rPr>
          <w:rFonts w:ascii="Arial" w:hAnsi="Arial" w:cs="Arial"/>
          <w:lang w:val="ro-RO"/>
        </w:rPr>
        <w:t>” sau ”</w:t>
      </w:r>
      <w:proofErr w:type="spellStart"/>
      <w:r w:rsidRPr="00FB55CF">
        <w:rPr>
          <w:rFonts w:ascii="Arial" w:hAnsi="Arial" w:cs="Arial"/>
          <w:lang w:val="ro-RO"/>
        </w:rPr>
        <w:t>review</w:t>
      </w:r>
      <w:proofErr w:type="spellEnd"/>
      <w:r w:rsidRPr="00FB55CF">
        <w:rPr>
          <w:rFonts w:ascii="Arial" w:hAnsi="Arial" w:cs="Arial"/>
          <w:lang w:val="ro-RO"/>
        </w:rPr>
        <w:t xml:space="preserve">” în reviste cotate Web of </w:t>
      </w:r>
      <w:proofErr w:type="spellStart"/>
      <w:r w:rsidRPr="00FB55CF">
        <w:rPr>
          <w:rFonts w:ascii="Arial" w:hAnsi="Arial" w:cs="Arial"/>
          <w:lang w:val="ro-RO"/>
        </w:rPr>
        <w:t>Science</w:t>
      </w:r>
      <w:proofErr w:type="spellEnd"/>
      <w:r w:rsidRPr="00FB55CF">
        <w:rPr>
          <w:rFonts w:ascii="Arial" w:hAnsi="Arial" w:cs="Arial"/>
          <w:lang w:val="ro-RO"/>
        </w:rPr>
        <w:t xml:space="preserve"> (</w:t>
      </w:r>
      <w:hyperlink r:id="rId8">
        <w:r w:rsidRPr="00FB55CF">
          <w:rPr>
            <w:rStyle w:val="Hyperlink"/>
            <w:rFonts w:ascii="Arial" w:hAnsi="Arial" w:cs="Arial"/>
            <w:lang w:val="ro-RO"/>
          </w:rPr>
          <w:t>www.webofknowledge.com</w:t>
        </w:r>
      </w:hyperlink>
      <w:r w:rsidRPr="00FB55CF">
        <w:rPr>
          <w:rFonts w:ascii="Arial" w:hAnsi="Arial" w:cs="Arial"/>
          <w:lang w:val="ro-RO"/>
        </w:rPr>
        <w:t xml:space="preserve">): </w:t>
      </w:r>
      <w:proofErr w:type="spellStart"/>
      <w:r w:rsidRPr="00FB55CF">
        <w:rPr>
          <w:rFonts w:ascii="Arial" w:hAnsi="Arial" w:cs="Arial"/>
          <w:lang w:val="ro-RO"/>
        </w:rPr>
        <w:t>Science</w:t>
      </w:r>
      <w:proofErr w:type="spellEnd"/>
      <w:r w:rsidRPr="00FB55CF">
        <w:rPr>
          <w:rFonts w:ascii="Arial" w:hAnsi="Arial" w:cs="Arial"/>
          <w:lang w:val="ro-RO"/>
        </w:rPr>
        <w:t xml:space="preserve"> </w:t>
      </w:r>
      <w:proofErr w:type="spellStart"/>
      <w:r w:rsidRPr="00FB55CF">
        <w:rPr>
          <w:rFonts w:ascii="Arial" w:hAnsi="Arial" w:cs="Arial"/>
          <w:lang w:val="ro-RO"/>
        </w:rPr>
        <w:t>Citation</w:t>
      </w:r>
      <w:proofErr w:type="spellEnd"/>
      <w:r w:rsidRPr="00FB55CF">
        <w:rPr>
          <w:rFonts w:ascii="Arial" w:hAnsi="Arial" w:cs="Arial"/>
          <w:lang w:val="ro-RO"/>
        </w:rPr>
        <w:t xml:space="preserve"> Index </w:t>
      </w:r>
      <w:proofErr w:type="spellStart"/>
      <w:r w:rsidRPr="00FB55CF">
        <w:rPr>
          <w:rFonts w:ascii="Arial" w:hAnsi="Arial" w:cs="Arial"/>
          <w:lang w:val="ro-RO"/>
        </w:rPr>
        <w:t>Expanded</w:t>
      </w:r>
      <w:proofErr w:type="spellEnd"/>
      <w:r w:rsidRPr="00FB55CF">
        <w:rPr>
          <w:rFonts w:ascii="Arial" w:hAnsi="Arial" w:cs="Arial"/>
          <w:lang w:val="ro-RO"/>
        </w:rPr>
        <w:t xml:space="preserve"> </w:t>
      </w:r>
      <w:proofErr w:type="spellStart"/>
      <w:r w:rsidRPr="00FB55CF">
        <w:rPr>
          <w:rFonts w:ascii="Arial" w:hAnsi="Arial" w:cs="Arial"/>
          <w:lang w:val="ro-RO"/>
        </w:rPr>
        <w:t>şi</w:t>
      </w:r>
      <w:proofErr w:type="spellEnd"/>
      <w:r w:rsidRPr="00FB55CF">
        <w:rPr>
          <w:rFonts w:ascii="Arial" w:hAnsi="Arial" w:cs="Arial"/>
          <w:lang w:val="ro-RO"/>
        </w:rPr>
        <w:t xml:space="preserve">/sau Social </w:t>
      </w:r>
      <w:proofErr w:type="spellStart"/>
      <w:r w:rsidRPr="00FB55CF">
        <w:rPr>
          <w:rFonts w:ascii="Arial" w:hAnsi="Arial" w:cs="Arial"/>
          <w:lang w:val="ro-RO"/>
        </w:rPr>
        <w:t>Sciences</w:t>
      </w:r>
      <w:proofErr w:type="spellEnd"/>
      <w:r w:rsidRPr="00FB55CF">
        <w:rPr>
          <w:rFonts w:ascii="Arial" w:hAnsi="Arial" w:cs="Arial"/>
          <w:lang w:val="ro-RO"/>
        </w:rPr>
        <w:t xml:space="preserve"> </w:t>
      </w:r>
      <w:proofErr w:type="spellStart"/>
      <w:r w:rsidRPr="00FB55CF">
        <w:rPr>
          <w:rFonts w:ascii="Arial" w:hAnsi="Arial" w:cs="Arial"/>
          <w:lang w:val="ro-RO"/>
        </w:rPr>
        <w:t>Citation</w:t>
      </w:r>
      <w:proofErr w:type="spellEnd"/>
      <w:r w:rsidRPr="00FB55CF">
        <w:rPr>
          <w:rFonts w:ascii="Arial" w:hAnsi="Arial" w:cs="Arial"/>
          <w:lang w:val="ro-RO"/>
        </w:rPr>
        <w:t xml:space="preserve"> Index plasate în Q1 sau Q2 după factorul de impact (IF) sau scorul absolut de </w:t>
      </w:r>
      <w:proofErr w:type="spellStart"/>
      <w:r w:rsidRPr="00FB55CF">
        <w:rPr>
          <w:rFonts w:ascii="Arial" w:hAnsi="Arial" w:cs="Arial"/>
          <w:lang w:val="ro-RO"/>
        </w:rPr>
        <w:t>infuență</w:t>
      </w:r>
      <w:proofErr w:type="spellEnd"/>
      <w:r w:rsidRPr="00FB55CF">
        <w:rPr>
          <w:rFonts w:ascii="Arial" w:hAnsi="Arial" w:cs="Arial"/>
          <w:lang w:val="ro-RO"/>
        </w:rPr>
        <w:t xml:space="preserve"> (AIS) a minim 6 articole*</w:t>
      </w:r>
      <w:r w:rsidRPr="00FB55CF">
        <w:rPr>
          <w:rFonts w:ascii="Arial" w:hAnsi="Arial" w:cs="Arial"/>
          <w:b/>
          <w:bCs/>
          <w:lang w:val="ro-RO"/>
        </w:rPr>
        <w:t>*</w:t>
      </w:r>
      <w:r w:rsidRPr="00FB55CF">
        <w:rPr>
          <w:rFonts w:ascii="Arial" w:hAnsi="Arial" w:cs="Arial"/>
          <w:lang w:val="ro-RO"/>
        </w:rPr>
        <w:t xml:space="preserve"> Q1/Q2, din care minim 3 în Q1;</w:t>
      </w:r>
    </w:p>
    <w:p w14:paraId="4472431E" w14:textId="77777777" w:rsidR="00D4193E" w:rsidRPr="00FB55CF" w:rsidRDefault="00D4193E" w:rsidP="00387C29">
      <w:pPr>
        <w:rPr>
          <w:rFonts w:ascii="Arial" w:hAnsi="Arial" w:cs="Arial"/>
          <w:color w:val="000000"/>
        </w:rPr>
      </w:pPr>
    </w:p>
    <w:p w14:paraId="173B53C9" w14:textId="77777777" w:rsidR="00D4193E" w:rsidRPr="00FB55CF" w:rsidRDefault="00D4193E" w:rsidP="00387C29">
      <w:pPr>
        <w:rPr>
          <w:rFonts w:ascii="Arial" w:hAnsi="Arial" w:cs="Arial"/>
          <w:color w:val="000000"/>
        </w:rPr>
      </w:pPr>
    </w:p>
    <w:p w14:paraId="4F4D256C" w14:textId="77777777" w:rsidR="00D4193E" w:rsidRPr="00FB55CF" w:rsidRDefault="00D4193E" w:rsidP="00387C29">
      <w:pPr>
        <w:rPr>
          <w:rFonts w:ascii="Arial" w:hAnsi="Arial" w:cs="Arial"/>
          <w:color w:val="000000"/>
        </w:rPr>
      </w:pPr>
    </w:p>
    <w:p w14:paraId="0183D8FE" w14:textId="5A0A1179" w:rsidR="00387C29" w:rsidRPr="00FB55CF" w:rsidRDefault="00387C29" w:rsidP="00387C29">
      <w:pPr>
        <w:rPr>
          <w:rFonts w:ascii="Arial" w:hAnsi="Arial" w:cs="Arial"/>
          <w:color w:val="000000"/>
        </w:rPr>
      </w:pPr>
      <w:r w:rsidRPr="00FB55CF">
        <w:rPr>
          <w:rFonts w:ascii="Arial" w:hAnsi="Arial" w:cs="Arial"/>
          <w:color w:val="000000"/>
        </w:rPr>
        <w:t>Indicatori de rezultat realizați: 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283143" w14:textId="77777777" w:rsidR="00387C29" w:rsidRPr="00FB55CF" w:rsidRDefault="00387C29" w:rsidP="00387C29">
      <w:pPr>
        <w:rPr>
          <w:rFonts w:ascii="Arial" w:hAnsi="Arial" w:cs="Arial"/>
        </w:rPr>
      </w:pPr>
    </w:p>
    <w:p w14:paraId="32F69888" w14:textId="28F8805D" w:rsidR="00387C29" w:rsidRPr="00FB55CF" w:rsidRDefault="00387C29" w:rsidP="00387C29">
      <w:pPr>
        <w:rPr>
          <w:rFonts w:ascii="Arial" w:hAnsi="Arial" w:cs="Arial"/>
          <w:color w:val="000000"/>
        </w:rPr>
      </w:pPr>
      <w:r w:rsidRPr="00FB55CF">
        <w:rPr>
          <w:rFonts w:ascii="Arial" w:hAnsi="Arial" w:cs="Arial"/>
          <w:color w:val="000000"/>
        </w:rPr>
        <w:t xml:space="preserve">Demersuri întreprinse pentru realizarea rezultatelor asumate: </w:t>
      </w:r>
    </w:p>
    <w:p w14:paraId="606146ED" w14:textId="0EEAD575" w:rsidR="00D4193E" w:rsidRPr="00FB55CF" w:rsidRDefault="00D4193E" w:rsidP="00387C29">
      <w:pPr>
        <w:rPr>
          <w:rFonts w:ascii="Arial" w:hAnsi="Arial" w:cs="Arial"/>
          <w:color w:val="000000"/>
        </w:rPr>
      </w:pPr>
    </w:p>
    <w:p w14:paraId="71BD646C" w14:textId="4D71CD36" w:rsidR="00D4193E" w:rsidRPr="00FB55CF" w:rsidRDefault="00D4193E" w:rsidP="00D4193E">
      <w:pPr>
        <w:spacing w:line="276" w:lineRule="auto"/>
        <w:rPr>
          <w:rFonts w:ascii="Arial" w:hAnsi="Arial" w:cs="Arial"/>
          <w:b/>
          <w:bCs/>
          <w:color w:val="000000"/>
          <w:lang w:val="ro-RO"/>
        </w:rPr>
      </w:pPr>
      <w:r w:rsidRPr="00FB55CF">
        <w:rPr>
          <w:rFonts w:ascii="Arial" w:hAnsi="Arial" w:cs="Arial"/>
          <w:b/>
          <w:bCs/>
          <w:color w:val="000000"/>
          <w:lang w:val="ro-RO"/>
        </w:rPr>
        <w:t xml:space="preserve">Articole </w:t>
      </w:r>
      <w:proofErr w:type="spellStart"/>
      <w:r w:rsidRPr="00FB55CF">
        <w:rPr>
          <w:rFonts w:ascii="Arial" w:hAnsi="Arial" w:cs="Arial"/>
          <w:b/>
          <w:bCs/>
          <w:color w:val="000000"/>
          <w:lang w:val="ro-RO"/>
        </w:rPr>
        <w:t>stiintifice</w:t>
      </w:r>
      <w:proofErr w:type="spellEnd"/>
      <w:r w:rsidR="00674125">
        <w:rPr>
          <w:rFonts w:ascii="Arial" w:hAnsi="Arial" w:cs="Arial"/>
          <w:b/>
          <w:bCs/>
          <w:color w:val="000000"/>
          <w:lang w:val="ro-RO"/>
        </w:rPr>
        <w:t xml:space="preserve"> aprobate</w:t>
      </w:r>
      <w:r w:rsidRPr="00FB55CF">
        <w:rPr>
          <w:rFonts w:ascii="Arial" w:hAnsi="Arial" w:cs="Arial"/>
          <w:b/>
          <w:bCs/>
          <w:color w:val="000000"/>
          <w:lang w:val="ro-RO"/>
        </w:rPr>
        <w:t>:</w:t>
      </w:r>
    </w:p>
    <w:p w14:paraId="30F82E32" w14:textId="48E7D6B0" w:rsidR="0020533E" w:rsidRPr="00FB55CF" w:rsidRDefault="0020533E" w:rsidP="0020533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color w:val="000000"/>
          <w:lang w:val="ro-RO" w:eastAsia="en-US"/>
        </w:rPr>
      </w:pPr>
      <w:r w:rsidRPr="00FB55CF">
        <w:rPr>
          <w:rFonts w:ascii="Arial" w:hAnsi="Arial" w:cs="Arial"/>
          <w:color w:val="222222"/>
          <w:shd w:val="clear" w:color="auto" w:fill="FFFFFF"/>
        </w:rPr>
        <w:t xml:space="preserve">Kifor, C. V., Nicolaescu, S., Florea, A., Săvescu, R. F., Receu, I., Țîrlea, A., &amp; Dănuț, R. E. (2021). </w:t>
      </w:r>
      <w:r w:rsidRPr="00FB55CF">
        <w:rPr>
          <w:rFonts w:ascii="Arial" w:hAnsi="Arial" w:cs="Arial"/>
          <w:i/>
          <w:iCs/>
          <w:color w:val="222222"/>
          <w:shd w:val="clear" w:color="auto" w:fill="FFFFFF"/>
        </w:rPr>
        <w:t>Workforce analytics in teleworking</w:t>
      </w:r>
      <w:r w:rsidRPr="00FB55CF">
        <w:rPr>
          <w:rFonts w:ascii="Arial" w:hAnsi="Arial" w:cs="Arial"/>
          <w:color w:val="222222"/>
          <w:shd w:val="clear" w:color="auto" w:fill="FFFFFF"/>
        </w:rPr>
        <w:t>. </w:t>
      </w:r>
      <w:r w:rsidRPr="00FB55CF">
        <w:rPr>
          <w:rFonts w:ascii="Arial" w:hAnsi="Arial" w:cs="Arial"/>
          <w:i/>
          <w:iCs/>
          <w:color w:val="222222"/>
        </w:rPr>
        <w:t>IEEE Access</w:t>
      </w:r>
      <w:r w:rsidRPr="00FB55CF">
        <w:rPr>
          <w:rFonts w:ascii="Arial" w:hAnsi="Arial" w:cs="Arial"/>
          <w:color w:val="222222"/>
          <w:shd w:val="clear" w:color="auto" w:fill="FFFFFF"/>
          <w:lang w:val="en-US"/>
        </w:rPr>
        <w:t xml:space="preserve"> 2021, </w:t>
      </w:r>
      <w:r w:rsidRPr="00FB55CF">
        <w:rPr>
          <w:rFonts w:ascii="Arial" w:hAnsi="Arial" w:cs="Arial"/>
          <w:color w:val="000000"/>
          <w:lang w:val="ro-RO"/>
        </w:rPr>
        <w:t>9,</w:t>
      </w:r>
      <w:r w:rsidRPr="00FB55CF">
        <w:rPr>
          <w:rFonts w:ascii="Arial" w:hAnsi="Arial" w:cs="Arial"/>
          <w:color w:val="000000"/>
        </w:rPr>
        <w:t xml:space="preserve"> </w:t>
      </w:r>
      <w:r w:rsidRPr="00FB55CF">
        <w:rPr>
          <w:rFonts w:ascii="Arial" w:hAnsi="Arial" w:cs="Arial"/>
          <w:color w:val="000000"/>
          <w:lang w:val="ro-RO"/>
        </w:rPr>
        <w:t>ISSN 2169-3536</w:t>
      </w:r>
      <w:r w:rsidRPr="00FB55CF">
        <w:rPr>
          <w:rFonts w:ascii="Arial" w:hAnsi="Arial" w:cs="Arial"/>
          <w:color w:val="000000"/>
          <w:lang w:val="en-US"/>
        </w:rPr>
        <w:t xml:space="preserve"> (Q2).</w:t>
      </w:r>
    </w:p>
    <w:p w14:paraId="3C110683" w14:textId="3DF59428" w:rsidR="0020533E" w:rsidRPr="00FB55CF" w:rsidRDefault="0020533E" w:rsidP="0020533E">
      <w:pPr>
        <w:numPr>
          <w:ilvl w:val="0"/>
          <w:numId w:val="6"/>
        </w:numPr>
        <w:rPr>
          <w:rFonts w:ascii="Arial" w:hAnsi="Arial" w:cs="Arial"/>
        </w:rPr>
      </w:pPr>
      <w:r w:rsidRPr="00FB55CF">
        <w:rPr>
          <w:rFonts w:ascii="Arial" w:hAnsi="Arial" w:cs="Arial"/>
          <w:color w:val="222222"/>
          <w:shd w:val="clear" w:color="auto" w:fill="FFFFFF"/>
        </w:rPr>
        <w:t>Kifor, C.V.</w:t>
      </w:r>
      <w:r w:rsidRPr="00FB55CF">
        <w:rPr>
          <w:rFonts w:ascii="Arial" w:hAnsi="Arial" w:cs="Arial"/>
          <w:color w:val="222222"/>
          <w:shd w:val="clear" w:color="auto" w:fill="FFFFFF"/>
          <w:lang w:val="en-US"/>
        </w:rPr>
        <w:t>,</w:t>
      </w:r>
      <w:r w:rsidRPr="00FB55CF">
        <w:rPr>
          <w:rFonts w:ascii="Arial" w:hAnsi="Arial" w:cs="Arial"/>
          <w:color w:val="222222"/>
          <w:shd w:val="clear" w:color="auto" w:fill="FFFFFF"/>
        </w:rPr>
        <w:t xml:space="preserve"> Teodorescu, D.; Andrei, T.; Săvescu, R. </w:t>
      </w:r>
      <w:r w:rsidRPr="00FB55CF">
        <w:rPr>
          <w:rFonts w:ascii="Arial" w:hAnsi="Arial" w:cs="Arial"/>
          <w:i/>
          <w:iCs/>
          <w:color w:val="222222"/>
          <w:shd w:val="clear" w:color="auto" w:fill="FFFFFF"/>
        </w:rPr>
        <w:t>Research Production and International Visibility in Higher Education: The Evolution of Romanian Universities from 2011 to 2019</w:t>
      </w:r>
      <w:r w:rsidRPr="00FB55CF">
        <w:rPr>
          <w:rFonts w:ascii="Arial" w:hAnsi="Arial" w:cs="Arial"/>
          <w:color w:val="222222"/>
          <w:shd w:val="clear" w:color="auto" w:fill="FFFFFF"/>
        </w:rPr>
        <w:t>. </w:t>
      </w:r>
      <w:r w:rsidRPr="00FB55CF">
        <w:rPr>
          <w:rFonts w:ascii="Arial" w:hAnsi="Arial" w:cs="Arial"/>
          <w:i/>
          <w:iCs/>
          <w:color w:val="222222"/>
        </w:rPr>
        <w:t>Sustainability</w:t>
      </w:r>
      <w:r w:rsidRPr="00FB55CF">
        <w:rPr>
          <w:rFonts w:ascii="Arial" w:hAnsi="Arial" w:cs="Arial"/>
          <w:color w:val="222222"/>
          <w:shd w:val="clear" w:color="auto" w:fill="FFFFFF"/>
        </w:rPr>
        <w:t> </w:t>
      </w:r>
      <w:r w:rsidRPr="00FB55CF">
        <w:rPr>
          <w:rFonts w:ascii="Arial" w:hAnsi="Arial" w:cs="Arial"/>
          <w:b/>
          <w:bCs/>
          <w:color w:val="222222"/>
        </w:rPr>
        <w:t>2021</w:t>
      </w:r>
      <w:r w:rsidRPr="00FB55CF">
        <w:rPr>
          <w:rFonts w:ascii="Arial" w:hAnsi="Arial" w:cs="Arial"/>
          <w:color w:val="222222"/>
          <w:shd w:val="clear" w:color="auto" w:fill="FFFFFF"/>
        </w:rPr>
        <w:t>, </w:t>
      </w:r>
      <w:r w:rsidRPr="00FB55CF">
        <w:rPr>
          <w:rFonts w:ascii="Arial" w:hAnsi="Arial" w:cs="Arial"/>
          <w:i/>
          <w:iCs/>
          <w:color w:val="222222"/>
        </w:rPr>
        <w:t>13</w:t>
      </w:r>
      <w:r w:rsidRPr="00FB55CF">
        <w:rPr>
          <w:rFonts w:ascii="Arial" w:hAnsi="Arial" w:cs="Arial"/>
          <w:color w:val="222222"/>
          <w:shd w:val="clear" w:color="auto" w:fill="FFFFFF"/>
        </w:rPr>
        <w:t xml:space="preserve">, 13362. </w:t>
      </w:r>
      <w:r w:rsidRPr="00FB55CF">
        <w:rPr>
          <w:rFonts w:ascii="Arial" w:hAnsi="Arial" w:cs="Arial"/>
          <w:color w:val="222222"/>
          <w:shd w:val="clear" w:color="auto" w:fill="FFFFFF"/>
        </w:rPr>
        <w:fldChar w:fldCharType="begin"/>
      </w:r>
      <w:r w:rsidRPr="00FB55CF">
        <w:rPr>
          <w:rFonts w:ascii="Arial" w:hAnsi="Arial" w:cs="Arial"/>
          <w:color w:val="222222"/>
          <w:shd w:val="clear" w:color="auto" w:fill="FFFFFF"/>
        </w:rPr>
        <w:instrText xml:space="preserve"> HYPERLINK "https://doi.org/10.3390/su132313362" </w:instrText>
      </w:r>
      <w:r w:rsidRPr="00FB55CF">
        <w:rPr>
          <w:rFonts w:ascii="Arial" w:hAnsi="Arial" w:cs="Arial"/>
          <w:color w:val="222222"/>
          <w:shd w:val="clear" w:color="auto" w:fill="FFFFFF"/>
        </w:rPr>
        <w:fldChar w:fldCharType="separate"/>
      </w:r>
      <w:r w:rsidRPr="00FB55CF">
        <w:rPr>
          <w:rStyle w:val="Hyperlink"/>
          <w:rFonts w:ascii="Arial" w:hAnsi="Arial" w:cs="Arial"/>
          <w:shd w:val="clear" w:color="auto" w:fill="FFFFFF"/>
        </w:rPr>
        <w:t>https://doi.org/10.3390/su132313362</w:t>
      </w:r>
      <w:r w:rsidRPr="00FB55CF">
        <w:rPr>
          <w:rFonts w:ascii="Arial" w:hAnsi="Arial" w:cs="Arial"/>
          <w:color w:val="222222"/>
          <w:shd w:val="clear" w:color="auto" w:fill="FFFFFF"/>
        </w:rPr>
        <w:fldChar w:fldCharType="end"/>
      </w:r>
      <w:r w:rsidRPr="00FB55CF">
        <w:rPr>
          <w:rFonts w:ascii="Arial" w:hAnsi="Arial" w:cs="Arial"/>
          <w:color w:val="222222"/>
          <w:shd w:val="clear" w:color="auto" w:fill="FFFFFF"/>
          <w:lang w:val="en-US"/>
        </w:rPr>
        <w:t xml:space="preserve"> (Q2).</w:t>
      </w:r>
    </w:p>
    <w:p w14:paraId="037EC27F" w14:textId="526C8519" w:rsidR="0020533E" w:rsidRDefault="0020533E" w:rsidP="00D4193E">
      <w:pPr>
        <w:spacing w:line="276" w:lineRule="auto"/>
        <w:rPr>
          <w:rFonts w:ascii="Arial" w:hAnsi="Arial" w:cs="Arial"/>
          <w:b/>
          <w:bCs/>
          <w:color w:val="000000"/>
          <w:lang w:val="ro-RO"/>
        </w:rPr>
      </w:pPr>
    </w:p>
    <w:p w14:paraId="27B466EE" w14:textId="181D0E91" w:rsidR="00674125" w:rsidRPr="00FB55CF" w:rsidRDefault="00674125" w:rsidP="00674125">
      <w:pPr>
        <w:spacing w:line="276" w:lineRule="auto"/>
        <w:rPr>
          <w:rFonts w:ascii="Arial" w:hAnsi="Arial" w:cs="Arial"/>
          <w:b/>
          <w:bCs/>
          <w:color w:val="000000"/>
          <w:lang w:val="ro-RO"/>
        </w:rPr>
      </w:pPr>
      <w:r w:rsidRPr="00FB55CF">
        <w:rPr>
          <w:rFonts w:ascii="Arial" w:hAnsi="Arial" w:cs="Arial"/>
          <w:b/>
          <w:bCs/>
          <w:color w:val="000000"/>
          <w:lang w:val="ro-RO"/>
        </w:rPr>
        <w:t xml:space="preserve">Articole </w:t>
      </w:r>
      <w:proofErr w:type="spellStart"/>
      <w:r w:rsidRPr="00FB55CF">
        <w:rPr>
          <w:rFonts w:ascii="Arial" w:hAnsi="Arial" w:cs="Arial"/>
          <w:b/>
          <w:bCs/>
          <w:color w:val="000000"/>
          <w:lang w:val="ro-RO"/>
        </w:rPr>
        <w:t>stiintifice</w:t>
      </w:r>
      <w:proofErr w:type="spellEnd"/>
      <w:r>
        <w:rPr>
          <w:rFonts w:ascii="Arial" w:hAnsi="Arial" w:cs="Arial"/>
          <w:b/>
          <w:bCs/>
          <w:color w:val="000000"/>
          <w:lang w:val="ro-RO"/>
        </w:rPr>
        <w:t xml:space="preserve"> transmise spre </w:t>
      </w:r>
      <w:proofErr w:type="spellStart"/>
      <w:r>
        <w:rPr>
          <w:rFonts w:ascii="Arial" w:hAnsi="Arial" w:cs="Arial"/>
          <w:b/>
          <w:bCs/>
          <w:color w:val="000000"/>
          <w:lang w:val="ro-RO"/>
        </w:rPr>
        <w:t>review</w:t>
      </w:r>
      <w:proofErr w:type="spellEnd"/>
      <w:r w:rsidRPr="00FB55CF">
        <w:rPr>
          <w:rFonts w:ascii="Arial" w:hAnsi="Arial" w:cs="Arial"/>
          <w:b/>
          <w:bCs/>
          <w:color w:val="000000"/>
          <w:lang w:val="ro-RO"/>
        </w:rPr>
        <w:t>:</w:t>
      </w:r>
    </w:p>
    <w:p w14:paraId="0F2B5C3F" w14:textId="0DA9727C" w:rsidR="00674125" w:rsidRPr="00D645E7" w:rsidRDefault="00674125" w:rsidP="00674125">
      <w:pPr>
        <w:pStyle w:val="ListParagraph"/>
        <w:numPr>
          <w:ilvl w:val="0"/>
          <w:numId w:val="7"/>
        </w:numPr>
      </w:pPr>
      <w:r w:rsidRPr="00D645E7">
        <w:rPr>
          <w:rFonts w:ascii="Calibri" w:hAnsi="Calibri" w:cs="Calibri"/>
          <w:color w:val="000000"/>
        </w:rPr>
        <w:lastRenderedPageBreak/>
        <w:t>Savescu, Roxana; Kifor, Claudiu Vasile; Dănuț, Raluca; Rusu, Horațiu</w:t>
      </w:r>
      <w:r w:rsidRPr="00D645E7">
        <w:rPr>
          <w:rFonts w:ascii="Calibri" w:hAnsi="Calibri" w:cs="Calibri"/>
          <w:color w:val="000000"/>
          <w:lang w:val="en-US"/>
        </w:rPr>
        <w:t xml:space="preserve">, </w:t>
      </w:r>
      <w:r w:rsidRPr="00D645E7">
        <w:rPr>
          <w:rFonts w:ascii="Calibri" w:hAnsi="Calibri" w:cs="Calibri"/>
          <w:color w:val="000000"/>
        </w:rPr>
        <w:t>Transition from Office to Home Office. Lessons from Romania during Covid-19 pandemic</w:t>
      </w:r>
      <w:r w:rsidRPr="00D645E7">
        <w:rPr>
          <w:rFonts w:ascii="Calibri" w:hAnsi="Calibri" w:cs="Calibri"/>
          <w:color w:val="000000"/>
          <w:lang w:val="en-US"/>
        </w:rPr>
        <w:t xml:space="preserve">, </w:t>
      </w:r>
      <w:r w:rsidRPr="00D645E7">
        <w:rPr>
          <w:rFonts w:ascii="Calibri" w:hAnsi="Calibri" w:cs="Calibri"/>
          <w:color w:val="000000"/>
        </w:rPr>
        <w:t>New Technology, Work and Employment.</w:t>
      </w:r>
    </w:p>
    <w:p w14:paraId="351B2961" w14:textId="0D7E9EE7" w:rsidR="00674125" w:rsidRPr="00674125" w:rsidRDefault="00674125" w:rsidP="00674125">
      <w:pPr>
        <w:rPr>
          <w:lang w:val="en-US"/>
        </w:rPr>
      </w:pPr>
    </w:p>
    <w:p w14:paraId="037A7BEC" w14:textId="6E0F4F1E" w:rsidR="00674125" w:rsidRPr="00674125" w:rsidRDefault="00674125" w:rsidP="00674125">
      <w:pPr>
        <w:rPr>
          <w:lang w:val="en-US"/>
        </w:rPr>
      </w:pPr>
    </w:p>
    <w:p w14:paraId="39F8072C" w14:textId="5B361B45" w:rsidR="00D4193E" w:rsidRPr="00FB55CF" w:rsidRDefault="0020533E" w:rsidP="00D4193E">
      <w:pPr>
        <w:spacing w:line="276" w:lineRule="auto"/>
        <w:textAlignment w:val="baseline"/>
        <w:rPr>
          <w:rFonts w:ascii="Arial" w:hAnsi="Arial" w:cs="Arial"/>
          <w:b/>
          <w:bCs/>
          <w:color w:val="000000"/>
          <w:lang w:val="ro-RO"/>
        </w:rPr>
      </w:pPr>
      <w:r w:rsidRPr="00FB55CF">
        <w:rPr>
          <w:rFonts w:ascii="Arial" w:hAnsi="Arial" w:cs="Arial"/>
          <w:b/>
          <w:bCs/>
          <w:color w:val="000000"/>
          <w:lang w:val="ro-RO"/>
        </w:rPr>
        <w:t xml:space="preserve">Proiecte </w:t>
      </w:r>
      <w:proofErr w:type="spellStart"/>
      <w:r w:rsidRPr="00FB55CF">
        <w:rPr>
          <w:rFonts w:ascii="Arial" w:hAnsi="Arial" w:cs="Arial"/>
          <w:b/>
          <w:bCs/>
          <w:color w:val="000000"/>
          <w:lang w:val="ro-RO"/>
        </w:rPr>
        <w:t>finantate</w:t>
      </w:r>
      <w:proofErr w:type="spellEnd"/>
    </w:p>
    <w:p w14:paraId="042EC9C8" w14:textId="1653E60A" w:rsidR="00D4193E" w:rsidRPr="00FB55CF" w:rsidRDefault="00FB55CF" w:rsidP="00D4193E">
      <w:pPr>
        <w:pStyle w:val="ListParagraph"/>
        <w:numPr>
          <w:ilvl w:val="0"/>
          <w:numId w:val="4"/>
        </w:numPr>
        <w:spacing w:before="100" w:beforeAutospacing="1" w:after="100" w:afterAutospacing="1" w:line="276" w:lineRule="auto"/>
        <w:rPr>
          <w:rFonts w:ascii="Arial" w:hAnsi="Arial" w:cs="Arial"/>
          <w:color w:val="000000" w:themeColor="text1"/>
          <w:lang w:val="ro-RO"/>
        </w:rPr>
      </w:pPr>
      <w:proofErr w:type="spellStart"/>
      <w:r w:rsidRPr="00FB55CF">
        <w:rPr>
          <w:rFonts w:ascii="Arial" w:hAnsi="Arial" w:cs="Arial"/>
          <w:color w:val="000000" w:themeColor="text1"/>
          <w:lang w:val="ro-RO"/>
        </w:rPr>
        <w:t>Kifor</w:t>
      </w:r>
      <w:proofErr w:type="spellEnd"/>
      <w:r w:rsidRPr="00FB55CF">
        <w:rPr>
          <w:rFonts w:ascii="Arial" w:hAnsi="Arial" w:cs="Arial"/>
          <w:color w:val="000000" w:themeColor="text1"/>
          <w:lang w:val="ro-RO"/>
        </w:rPr>
        <w:t xml:space="preserve"> C – director proiect.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Learning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Incubator for Project-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based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Teaching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and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Training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through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Research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(LEARN.INC), KA220-HED - Cooperation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partnerships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in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higher</w:t>
      </w:r>
      <w:proofErr w:type="spellEnd"/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</w:t>
      </w:r>
      <w:proofErr w:type="spellStart"/>
      <w:r w:rsidR="00D4193E" w:rsidRPr="00FB55CF">
        <w:rPr>
          <w:rFonts w:ascii="Arial" w:hAnsi="Arial" w:cs="Arial"/>
          <w:color w:val="000000" w:themeColor="text1"/>
          <w:lang w:val="ro-RO"/>
        </w:rPr>
        <w:t>education</w:t>
      </w:r>
      <w:proofErr w:type="spellEnd"/>
      <w:r w:rsidR="0020533E" w:rsidRPr="00FB55CF">
        <w:rPr>
          <w:rFonts w:ascii="Arial" w:hAnsi="Arial" w:cs="Arial"/>
          <w:color w:val="000000" w:themeColor="text1"/>
          <w:lang w:val="ro-RO"/>
        </w:rPr>
        <w:t>.</w:t>
      </w:r>
      <w:r w:rsidR="00D4193E" w:rsidRPr="00FB55CF">
        <w:rPr>
          <w:rFonts w:ascii="Arial" w:hAnsi="Arial" w:cs="Arial"/>
          <w:color w:val="000000" w:themeColor="text1"/>
          <w:lang w:val="ro-RO"/>
        </w:rPr>
        <w:t xml:space="preserve"> </w:t>
      </w:r>
    </w:p>
    <w:p w14:paraId="5110B0B7" w14:textId="07928DC9" w:rsidR="00D4193E" w:rsidRDefault="00BA290D" w:rsidP="00387C29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Aplicatii</w:t>
      </w:r>
      <w:proofErr w:type="spellEnd"/>
      <w:r>
        <w:rPr>
          <w:rFonts w:ascii="Arial" w:hAnsi="Arial" w:cs="Arial"/>
          <w:lang w:val="en-US"/>
        </w:rPr>
        <w:t xml:space="preserve"> la </w:t>
      </w:r>
      <w:proofErr w:type="spellStart"/>
      <w:r>
        <w:rPr>
          <w:rFonts w:ascii="Arial" w:hAnsi="Arial" w:cs="Arial"/>
          <w:lang w:val="en-US"/>
        </w:rPr>
        <w:t>competitii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proiecte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cercetare</w:t>
      </w:r>
      <w:proofErr w:type="spellEnd"/>
    </w:p>
    <w:p w14:paraId="05FD8565" w14:textId="31C173A7" w:rsidR="00BA290D" w:rsidRPr="00BA290D" w:rsidRDefault="00BA290D" w:rsidP="00BA290D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proofErr w:type="spellStart"/>
      <w:r w:rsidRPr="00BA290D">
        <w:rPr>
          <w:rFonts w:ascii="Arial" w:hAnsi="Arial" w:cs="Arial"/>
          <w:lang w:val="en-US"/>
        </w:rPr>
        <w:t>Kifor</w:t>
      </w:r>
      <w:proofErr w:type="spellEnd"/>
      <w:r w:rsidRPr="00BA290D">
        <w:rPr>
          <w:rFonts w:ascii="Arial" w:hAnsi="Arial" w:cs="Arial"/>
          <w:lang w:val="en-US"/>
        </w:rPr>
        <w:t xml:space="preserve"> C., director de </w:t>
      </w:r>
      <w:proofErr w:type="spellStart"/>
      <w:r w:rsidRPr="00BA290D">
        <w:rPr>
          <w:rFonts w:ascii="Arial" w:hAnsi="Arial" w:cs="Arial"/>
          <w:lang w:val="en-US"/>
        </w:rPr>
        <w:t>proiect</w:t>
      </w:r>
      <w:proofErr w:type="spellEnd"/>
      <w:r w:rsidRPr="00BA290D">
        <w:rPr>
          <w:rFonts w:ascii="Arial" w:hAnsi="Arial" w:cs="Arial"/>
          <w:lang w:val="en-US"/>
        </w:rPr>
        <w:t xml:space="preserve">. </w:t>
      </w:r>
      <w:r w:rsidRPr="00BA290D">
        <w:rPr>
          <w:rFonts w:ascii="Arial" w:hAnsi="Arial" w:cs="Arial"/>
        </w:rPr>
        <w:t>Dezvoltarea tehnologica avansata si validarea pre-prototipului Platformei software de analiza a activitatii personalului</w:t>
      </w:r>
    </w:p>
    <w:p w14:paraId="30DC06AA" w14:textId="43640756" w:rsidR="00BA290D" w:rsidRPr="00BA290D" w:rsidRDefault="00BA290D" w:rsidP="00BA290D">
      <w:pPr>
        <w:shd w:val="clear" w:color="auto" w:fill="FFFFFF"/>
        <w:spacing w:before="100" w:beforeAutospacing="1" w:after="100" w:afterAutospacing="1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Lista </w:t>
      </w:r>
      <w:proofErr w:type="spellStart"/>
      <w:r>
        <w:rPr>
          <w:rFonts w:ascii="Arial" w:hAnsi="Arial" w:cs="Arial"/>
          <w:lang w:val="en-US"/>
        </w:rPr>
        <w:t>aplicatii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eligibile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pozitia</w:t>
      </w:r>
      <w:proofErr w:type="spellEnd"/>
      <w:r>
        <w:rPr>
          <w:rFonts w:ascii="Arial" w:hAnsi="Arial" w:cs="Arial"/>
          <w:lang w:val="en-US"/>
        </w:rPr>
        <w:t xml:space="preserve"> 877</w:t>
      </w:r>
    </w:p>
    <w:p w14:paraId="7F3CE290" w14:textId="2DE003C6" w:rsidR="00BA290D" w:rsidRPr="00BA290D" w:rsidRDefault="00BA290D" w:rsidP="00BA290D">
      <w:pPr>
        <w:shd w:val="clear" w:color="auto" w:fill="FFFFFF"/>
        <w:spacing w:before="100" w:beforeAutospacing="1" w:after="100" w:afterAutospacing="1"/>
        <w:rPr>
          <w:lang w:val="en-US"/>
        </w:rPr>
      </w:pPr>
      <w:r w:rsidRPr="00BA290D">
        <w:rPr>
          <w:rFonts w:ascii="Arial" w:hAnsi="Arial" w:cs="Arial"/>
        </w:rPr>
        <w:t xml:space="preserve"> </w:t>
      </w:r>
      <w:hyperlink r:id="rId9" w:history="1">
        <w:r w:rsidRPr="00E93611">
          <w:rPr>
            <w:rStyle w:val="Hyperlink"/>
            <w:rFonts w:ascii="Arial" w:hAnsi="Arial" w:cs="Arial"/>
          </w:rPr>
          <w:t>https://uefiscdi.gov.ro/resource-868395-ped2021-eligibilitate_finala_site.pdf?&amp;wtok=&amp;wtkps=XY5NDsIgEIXvwlorA1JwuvEExsQTIKAl9i/S2lTTuwuNC3U1b+bN9/I0SnwF5EiCt6QIKKJshlyUky6fsgyusb7sTX1jwlnFB9lMupq2N7MGdtU65GsYH0yeuwQDEp8mQyLkR+x7Uuj</w:t>
        </w:r>
        <w:r w:rsidRPr="00E93611">
          <w:rPr>
            <w:rStyle w:val="Hyperlink"/>
            <w:rFonts w:ascii="Arial" w:hAnsi="Arial" w:cs="Arial"/>
          </w:rPr>
          <w:t>o</w:t>
        </w:r>
        <w:r w:rsidRPr="00E93611">
          <w:rPr>
            <w:rStyle w:val="Hyperlink"/>
            <w:rFonts w:ascii="Arial" w:hAnsi="Arial" w:cs="Arial"/>
          </w:rPr>
          <w:t>vBa7/l7ir0cFdFfM89LB2JBOOc1TmERibdccTxsuKVNMUaGW0IgyAMEBOPDVrwlioQ5/DNBv5lNtdEnwqOrWDpXL2vs1G9zFB2N99vBuzPS996atSDG/AQ==&amp;wchk=bb8661393aa28dba4b66e1ac3b4f0e11bad96bdb</w:t>
        </w:r>
      </w:hyperlink>
      <w:r>
        <w:rPr>
          <w:rFonts w:ascii="Arial" w:hAnsi="Arial" w:cs="Arial"/>
          <w:lang w:val="en-US"/>
        </w:rPr>
        <w:t xml:space="preserve"> </w:t>
      </w:r>
    </w:p>
    <w:p w14:paraId="1C560428" w14:textId="77777777" w:rsidR="00BA290D" w:rsidRPr="00BA290D" w:rsidRDefault="00BA290D" w:rsidP="00387C29">
      <w:pPr>
        <w:rPr>
          <w:rFonts w:ascii="Arial" w:hAnsi="Arial" w:cs="Arial"/>
          <w:lang w:val="en-US"/>
        </w:rPr>
      </w:pPr>
    </w:p>
    <w:p w14:paraId="0B518AA7" w14:textId="77777777" w:rsidR="00BA290D" w:rsidRPr="00FB55CF" w:rsidRDefault="00BA290D" w:rsidP="00387C29">
      <w:pPr>
        <w:rPr>
          <w:rFonts w:ascii="Arial" w:hAnsi="Arial" w:cs="Arial"/>
        </w:rPr>
      </w:pPr>
    </w:p>
    <w:p w14:paraId="486DB4EC" w14:textId="1672BA6E" w:rsidR="00D4193E" w:rsidRPr="00FB55CF" w:rsidRDefault="00D4193E" w:rsidP="00D4193E">
      <w:pPr>
        <w:spacing w:line="276" w:lineRule="auto"/>
        <w:textAlignment w:val="baseline"/>
        <w:rPr>
          <w:rFonts w:ascii="Arial" w:hAnsi="Arial" w:cs="Arial"/>
          <w:b/>
          <w:bCs/>
          <w:color w:val="000000"/>
          <w:lang w:val="ro-RO"/>
        </w:rPr>
      </w:pPr>
      <w:r w:rsidRPr="00FB55CF">
        <w:rPr>
          <w:rFonts w:ascii="Arial" w:hAnsi="Arial" w:cs="Arial"/>
          <w:b/>
          <w:bCs/>
          <w:color w:val="000000"/>
          <w:lang w:val="ro-RO"/>
        </w:rPr>
        <w:t>Participare la conferințe internaționale</w:t>
      </w:r>
    </w:p>
    <w:p w14:paraId="33C29462" w14:textId="073CAF36" w:rsidR="00D4193E" w:rsidRPr="00FB55CF" w:rsidRDefault="00D4193E" w:rsidP="00E27071">
      <w:pPr>
        <w:pStyle w:val="ListParagraph"/>
        <w:numPr>
          <w:ilvl w:val="0"/>
          <w:numId w:val="5"/>
        </w:numPr>
        <w:spacing w:line="276" w:lineRule="auto"/>
        <w:outlineLvl w:val="1"/>
        <w:rPr>
          <w:rFonts w:ascii="Arial" w:hAnsi="Arial" w:cs="Arial"/>
          <w:color w:val="000000"/>
          <w:lang w:val="ro-RO"/>
        </w:rPr>
      </w:pPr>
      <w:proofErr w:type="spellStart"/>
      <w:r w:rsidRPr="00FB55CF">
        <w:rPr>
          <w:rFonts w:ascii="Arial" w:hAnsi="Arial" w:cs="Arial"/>
          <w:b/>
          <w:bCs/>
          <w:color w:val="000000"/>
          <w:lang w:val="ro-RO"/>
        </w:rPr>
        <w:t>Kifor</w:t>
      </w:r>
      <w:proofErr w:type="spellEnd"/>
      <w:r w:rsidRPr="00FB55CF">
        <w:rPr>
          <w:rFonts w:ascii="Arial" w:hAnsi="Arial" w:cs="Arial"/>
          <w:b/>
          <w:bCs/>
          <w:color w:val="000000"/>
          <w:lang w:val="ro-RO"/>
        </w:rPr>
        <w:t xml:space="preserve"> C.</w:t>
      </w:r>
      <w:r w:rsidRPr="00FB55CF">
        <w:rPr>
          <w:rFonts w:ascii="Arial" w:hAnsi="Arial" w:cs="Arial"/>
          <w:color w:val="000000"/>
          <w:lang w:val="ro-RO"/>
        </w:rPr>
        <w:t xml:space="preserve">, </w:t>
      </w:r>
      <w:proofErr w:type="spellStart"/>
      <w:r w:rsidRPr="00FB55CF">
        <w:rPr>
          <w:rFonts w:ascii="Arial" w:hAnsi="Arial" w:cs="Arial"/>
          <w:color w:val="000000"/>
          <w:lang w:val="ro-RO"/>
        </w:rPr>
        <w:t>Invited</w:t>
      </w:r>
      <w:proofErr w:type="spellEnd"/>
      <w:r w:rsidRPr="00FB55CF">
        <w:rPr>
          <w:rFonts w:ascii="Arial" w:hAnsi="Arial" w:cs="Arial"/>
          <w:color w:val="000000"/>
          <w:lang w:val="ro-RO"/>
        </w:rPr>
        <w:t xml:space="preserve"> </w:t>
      </w:r>
      <w:proofErr w:type="spellStart"/>
      <w:r w:rsidRPr="00FB55CF">
        <w:rPr>
          <w:rFonts w:ascii="Arial" w:hAnsi="Arial" w:cs="Arial"/>
          <w:color w:val="000000"/>
          <w:lang w:val="ro-RO"/>
        </w:rPr>
        <w:t>speaker</w:t>
      </w:r>
      <w:proofErr w:type="spellEnd"/>
      <w:r w:rsidRPr="00FB55CF">
        <w:rPr>
          <w:rFonts w:ascii="Arial" w:hAnsi="Arial" w:cs="Arial"/>
          <w:color w:val="000000"/>
          <w:lang w:val="ro-RO"/>
        </w:rPr>
        <w:t xml:space="preserve">- ModTech2021 International </w:t>
      </w:r>
      <w:proofErr w:type="spellStart"/>
      <w:r w:rsidRPr="00FB55CF">
        <w:rPr>
          <w:rFonts w:ascii="Arial" w:hAnsi="Arial" w:cs="Arial"/>
          <w:color w:val="000000"/>
          <w:lang w:val="ro-RO"/>
        </w:rPr>
        <w:t>Conference</w:t>
      </w:r>
      <w:proofErr w:type="spellEnd"/>
      <w:r w:rsidRPr="00FB55CF">
        <w:rPr>
          <w:rFonts w:ascii="Arial" w:hAnsi="Arial" w:cs="Arial"/>
          <w:color w:val="000000"/>
          <w:lang w:val="ro-RO"/>
        </w:rPr>
        <w:t>, 24-26 Iunie, 2021</w:t>
      </w:r>
    </w:p>
    <w:p w14:paraId="4AC3347D" w14:textId="77777777" w:rsidR="00D4193E" w:rsidRPr="00FB55CF" w:rsidRDefault="00D4193E" w:rsidP="00D4193E">
      <w:pPr>
        <w:autoSpaceDE w:val="0"/>
        <w:autoSpaceDN w:val="0"/>
        <w:adjustRightInd w:val="0"/>
        <w:spacing w:after="160" w:line="276" w:lineRule="auto"/>
        <w:rPr>
          <w:rFonts w:ascii="Arial" w:eastAsia="Calibri" w:hAnsi="Arial" w:cs="Arial"/>
          <w:i/>
          <w:iCs/>
          <w:lang w:val="ro-RO" w:eastAsia="en-US"/>
        </w:rPr>
      </w:pPr>
      <w:proofErr w:type="spellStart"/>
      <w:r w:rsidRPr="00FB55CF">
        <w:rPr>
          <w:rFonts w:ascii="Arial" w:hAnsi="Arial" w:cs="Arial"/>
          <w:i/>
          <w:iCs/>
          <w:color w:val="000000"/>
          <w:lang w:val="ro-RO"/>
        </w:rPr>
        <w:t>Workforce</w:t>
      </w:r>
      <w:proofErr w:type="spellEnd"/>
      <w:r w:rsidRPr="00FB55CF">
        <w:rPr>
          <w:rFonts w:ascii="Arial" w:hAnsi="Arial" w:cs="Arial"/>
          <w:i/>
          <w:iCs/>
          <w:color w:val="000000"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color w:val="000000"/>
          <w:lang w:val="ro-RO"/>
        </w:rPr>
        <w:t>analytics</w:t>
      </w:r>
      <w:proofErr w:type="spellEnd"/>
      <w:r w:rsidRPr="00FB55CF">
        <w:rPr>
          <w:rFonts w:ascii="Arial" w:hAnsi="Arial" w:cs="Arial"/>
          <w:i/>
          <w:iCs/>
          <w:color w:val="000000"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color w:val="000000"/>
          <w:lang w:val="ro-RO"/>
        </w:rPr>
        <w:t>with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machine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learning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algoritms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for </w:t>
      </w:r>
      <w:proofErr w:type="spellStart"/>
      <w:r w:rsidRPr="00FB55CF">
        <w:rPr>
          <w:rFonts w:ascii="Arial" w:hAnsi="Arial" w:cs="Arial"/>
          <w:i/>
          <w:iCs/>
          <w:lang w:val="ro-RO"/>
        </w:rPr>
        <w:t>evaluating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employee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performance </w:t>
      </w:r>
      <w:proofErr w:type="spellStart"/>
      <w:r w:rsidRPr="00FB55CF">
        <w:rPr>
          <w:rFonts w:ascii="Arial" w:hAnsi="Arial" w:cs="Arial"/>
          <w:i/>
          <w:iCs/>
          <w:lang w:val="ro-RO"/>
        </w:rPr>
        <w:t>and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satisfaction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in </w:t>
      </w:r>
      <w:proofErr w:type="spellStart"/>
      <w:r w:rsidRPr="00FB55CF">
        <w:rPr>
          <w:rFonts w:ascii="Arial" w:hAnsi="Arial" w:cs="Arial"/>
          <w:i/>
          <w:iCs/>
          <w:lang w:val="ro-RO"/>
        </w:rPr>
        <w:t>teleworking</w:t>
      </w:r>
      <w:proofErr w:type="spellEnd"/>
      <w:r w:rsidRPr="00FB55CF">
        <w:rPr>
          <w:rFonts w:ascii="Arial" w:hAnsi="Arial" w:cs="Arial"/>
          <w:i/>
          <w:iCs/>
          <w:lang w:val="ro-RO"/>
        </w:rPr>
        <w:t xml:space="preserve"> </w:t>
      </w:r>
      <w:proofErr w:type="spellStart"/>
      <w:r w:rsidRPr="00FB55CF">
        <w:rPr>
          <w:rFonts w:ascii="Arial" w:hAnsi="Arial" w:cs="Arial"/>
          <w:i/>
          <w:iCs/>
          <w:lang w:val="ro-RO"/>
        </w:rPr>
        <w:t>environments</w:t>
      </w:r>
      <w:proofErr w:type="spellEnd"/>
    </w:p>
    <w:p w14:paraId="3DC184CA" w14:textId="77777777" w:rsidR="00D4193E" w:rsidRPr="00FB55CF" w:rsidRDefault="00D706B7" w:rsidP="00D4193E">
      <w:pPr>
        <w:spacing w:line="276" w:lineRule="auto"/>
        <w:rPr>
          <w:rFonts w:ascii="Arial" w:hAnsi="Arial" w:cs="Arial"/>
          <w:lang w:val="ro-RO"/>
        </w:rPr>
      </w:pPr>
      <w:hyperlink r:id="rId10" w:anchor="gsc.tab=0" w:history="1">
        <w:r w:rsidR="00D4193E" w:rsidRPr="00FB55CF">
          <w:rPr>
            <w:rStyle w:val="Hyperlink"/>
            <w:rFonts w:ascii="Arial" w:hAnsi="Arial" w:cs="Arial"/>
            <w:lang w:val="ro-RO"/>
          </w:rPr>
          <w:t>https://modtech.ro/conference/invited_speakers.php#gsc.tab=0</w:t>
        </w:r>
      </w:hyperlink>
      <w:r w:rsidR="00D4193E" w:rsidRPr="00FB55CF">
        <w:rPr>
          <w:rFonts w:ascii="Arial" w:hAnsi="Arial" w:cs="Arial"/>
          <w:lang w:val="ro-RO"/>
        </w:rPr>
        <w:t xml:space="preserve"> </w:t>
      </w:r>
    </w:p>
    <w:p w14:paraId="255C21E2" w14:textId="4A66DC56" w:rsidR="00D4193E" w:rsidRPr="00FB55CF" w:rsidRDefault="00D4193E" w:rsidP="00387C29">
      <w:pPr>
        <w:rPr>
          <w:rFonts w:ascii="Arial" w:hAnsi="Arial" w:cs="Arial"/>
        </w:rPr>
      </w:pPr>
    </w:p>
    <w:p w14:paraId="150B1AFE" w14:textId="70CBD2EB" w:rsidR="00D4193E" w:rsidRPr="00FB55CF" w:rsidRDefault="00D4193E" w:rsidP="00E27071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  <w:color w:val="000000" w:themeColor="text1"/>
        </w:rPr>
      </w:pPr>
      <w:proofErr w:type="spellStart"/>
      <w:r w:rsidRPr="00FB55CF">
        <w:rPr>
          <w:rFonts w:ascii="Arial" w:hAnsi="Arial" w:cs="Arial"/>
          <w:b/>
          <w:bCs/>
          <w:color w:val="000000" w:themeColor="text1"/>
          <w:lang w:val="ro-RO"/>
        </w:rPr>
        <w:t>Kifor</w:t>
      </w:r>
      <w:proofErr w:type="spellEnd"/>
      <w:r w:rsidRPr="00FB55CF">
        <w:rPr>
          <w:rFonts w:ascii="Arial" w:hAnsi="Arial" w:cs="Arial"/>
          <w:b/>
          <w:bCs/>
          <w:color w:val="000000" w:themeColor="text1"/>
          <w:lang w:val="ro-RO"/>
        </w:rPr>
        <w:t xml:space="preserve"> C., Nicolaescu, S.</w:t>
      </w:r>
      <w:r w:rsidRPr="00FB55CF">
        <w:rPr>
          <w:rFonts w:ascii="Arial" w:hAnsi="Arial" w:cs="Arial"/>
          <w:color w:val="000000" w:themeColor="text1"/>
          <w:lang w:val="ro-RO"/>
        </w:rPr>
        <w:t xml:space="preserve">, </w:t>
      </w:r>
      <w:proofErr w:type="spellStart"/>
      <w:r w:rsidRPr="00FB55CF">
        <w:rPr>
          <w:rFonts w:ascii="Arial" w:hAnsi="Arial" w:cs="Arial"/>
          <w:color w:val="000000" w:themeColor="text1"/>
          <w:lang w:val="ro-RO"/>
        </w:rPr>
        <w:t>Speakers</w:t>
      </w:r>
      <w:proofErr w:type="spellEnd"/>
      <w:r w:rsidRPr="00FB55CF">
        <w:rPr>
          <w:rFonts w:ascii="Arial" w:hAnsi="Arial" w:cs="Arial"/>
          <w:color w:val="000000" w:themeColor="text1"/>
          <w:lang w:val="ro-RO"/>
        </w:rPr>
        <w:t xml:space="preserve"> - </w:t>
      </w:r>
      <w:r w:rsidRPr="00FB55CF">
        <w:rPr>
          <w:rFonts w:ascii="Arial" w:hAnsi="Arial" w:cs="Arial"/>
          <w:color w:val="000000" w:themeColor="text1"/>
        </w:rPr>
        <w:t>Sibiu Innovation Days</w:t>
      </w:r>
      <w:r w:rsidRPr="00FB55CF">
        <w:rPr>
          <w:rFonts w:ascii="Arial" w:hAnsi="Arial" w:cs="Arial"/>
          <w:color w:val="000000" w:themeColor="text1"/>
          <w:lang w:val="en-US"/>
        </w:rPr>
        <w:t xml:space="preserve"> 2021, 28-</w:t>
      </w:r>
      <w:r w:rsidRPr="00FB55CF">
        <w:rPr>
          <w:rFonts w:ascii="Arial" w:hAnsi="Arial" w:cs="Arial"/>
          <w:i/>
          <w:iCs/>
          <w:color w:val="000000" w:themeColor="text1"/>
          <w:lang w:val="en-US"/>
        </w:rPr>
        <w:t>30 October 2021.</w:t>
      </w:r>
      <w:r w:rsidRPr="00FB55CF">
        <w:rPr>
          <w:rFonts w:ascii="Arial" w:hAnsi="Arial" w:cs="Arial"/>
          <w:color w:val="000000" w:themeColor="text1"/>
          <w:lang w:val="en-US"/>
        </w:rPr>
        <w:t xml:space="preserve"> </w:t>
      </w:r>
      <w:r w:rsidRPr="00FB55CF">
        <w:rPr>
          <w:rFonts w:ascii="Arial" w:hAnsi="Arial" w:cs="Arial"/>
          <w:i/>
          <w:iCs/>
          <w:color w:val="000000" w:themeColor="text1"/>
          <w:shd w:val="clear" w:color="auto" w:fill="FFFFFF"/>
        </w:rPr>
        <w:t>Workforce analytics in teleworking</w:t>
      </w:r>
      <w:r w:rsidRPr="00FB55CF">
        <w:rPr>
          <w:rFonts w:ascii="Arial" w:hAnsi="Arial" w:cs="Arial"/>
          <w:color w:val="000000" w:themeColor="text1"/>
          <w:lang w:val="en-US"/>
        </w:rPr>
        <w:t xml:space="preserve">, </w:t>
      </w:r>
      <w:hyperlink r:id="rId11" w:anchor="schedule-section" w:history="1">
        <w:r w:rsidR="00E27071" w:rsidRPr="00FB55CF">
          <w:rPr>
            <w:rStyle w:val="Hyperlink"/>
            <w:rFonts w:ascii="Arial" w:hAnsi="Arial" w:cs="Arial"/>
            <w:lang w:val="en-US"/>
          </w:rPr>
          <w:t>https://events.ulbsibiu.ro/innovationdays/#schedule-section</w:t>
        </w:r>
      </w:hyperlink>
      <w:r w:rsidR="00E27071" w:rsidRPr="00FB55CF">
        <w:rPr>
          <w:rFonts w:ascii="Arial" w:hAnsi="Arial" w:cs="Arial"/>
          <w:color w:val="000000" w:themeColor="text1"/>
        </w:rPr>
        <w:t xml:space="preserve"> </w:t>
      </w:r>
    </w:p>
    <w:p w14:paraId="671FA8EE" w14:textId="77777777" w:rsidR="00D4193E" w:rsidRPr="00FB55CF" w:rsidRDefault="00D4193E" w:rsidP="00387C29">
      <w:pPr>
        <w:rPr>
          <w:rFonts w:ascii="Arial" w:hAnsi="Arial" w:cs="Arial"/>
        </w:rPr>
      </w:pPr>
    </w:p>
    <w:p w14:paraId="61E9C006" w14:textId="7B2BF425" w:rsidR="00D4193E" w:rsidRDefault="00D4193E" w:rsidP="00387C29">
      <w:pPr>
        <w:rPr>
          <w:rFonts w:ascii="Arial" w:hAnsi="Arial" w:cs="Arial"/>
        </w:rPr>
      </w:pPr>
    </w:p>
    <w:p w14:paraId="6042327D" w14:textId="6697D9C6" w:rsidR="00D645E7" w:rsidRDefault="00D645E7" w:rsidP="00387C29">
      <w:pPr>
        <w:rPr>
          <w:rFonts w:ascii="Arial" w:hAnsi="Arial" w:cs="Arial"/>
        </w:rPr>
      </w:pPr>
    </w:p>
    <w:p w14:paraId="6A8A5E23" w14:textId="594A636B" w:rsidR="00D645E7" w:rsidRDefault="00D645E7" w:rsidP="00387C29">
      <w:pPr>
        <w:rPr>
          <w:rFonts w:ascii="Arial" w:hAnsi="Arial" w:cs="Arial"/>
        </w:rPr>
      </w:pPr>
    </w:p>
    <w:p w14:paraId="15D4DFA2" w14:textId="77777777" w:rsidR="00D645E7" w:rsidRPr="00FB55CF" w:rsidRDefault="00D645E7" w:rsidP="00387C29">
      <w:pPr>
        <w:rPr>
          <w:rFonts w:ascii="Arial" w:hAnsi="Arial" w:cs="Arial"/>
        </w:rPr>
      </w:pPr>
    </w:p>
    <w:p w14:paraId="7DAB9DDF" w14:textId="0DF75FD5" w:rsidR="00387C29" w:rsidRDefault="00387C29" w:rsidP="00387C29">
      <w:pPr>
        <w:rPr>
          <w:rFonts w:ascii="Arial" w:hAnsi="Arial" w:cs="Arial"/>
          <w:color w:val="000000"/>
        </w:rPr>
      </w:pPr>
      <w:r w:rsidRPr="00FB55CF">
        <w:rPr>
          <w:rFonts w:ascii="Arial" w:hAnsi="Arial" w:cs="Arial"/>
          <w:color w:val="000000"/>
        </w:rPr>
        <w:lastRenderedPageBreak/>
        <w:br/>
        <w:t>Dovezi aferente demersurilor întreprinse</w:t>
      </w:r>
    </w:p>
    <w:p w14:paraId="662422C0" w14:textId="13561EAE" w:rsidR="00646A1B" w:rsidRDefault="00646A1B" w:rsidP="00387C29">
      <w:pPr>
        <w:rPr>
          <w:rFonts w:ascii="Arial" w:hAnsi="Arial" w:cs="Arial"/>
          <w:color w:val="000000"/>
        </w:rPr>
      </w:pPr>
    </w:p>
    <w:p w14:paraId="69E3C782" w14:textId="6269BF4F" w:rsidR="00646A1B" w:rsidRDefault="00646A1B" w:rsidP="00387C29">
      <w:pPr>
        <w:rPr>
          <w:rFonts w:ascii="Arial" w:hAnsi="Arial" w:cs="Arial"/>
          <w:color w:val="000000"/>
        </w:rPr>
      </w:pPr>
    </w:p>
    <w:p w14:paraId="5AA4EA21" w14:textId="03B6D087" w:rsidR="00646A1B" w:rsidRDefault="00646A1B" w:rsidP="00387C29">
      <w:pPr>
        <w:rPr>
          <w:rFonts w:ascii="Arial" w:hAnsi="Arial" w:cs="Arial"/>
          <w:color w:val="000000"/>
        </w:rPr>
      </w:pPr>
    </w:p>
    <w:p w14:paraId="176A8B09" w14:textId="7DA7CD1A" w:rsidR="00646A1B" w:rsidRDefault="00646A1B" w:rsidP="00387C29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9744759" wp14:editId="588155EE">
            <wp:extent cx="6391275" cy="2887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280A" w14:textId="77777777" w:rsidR="00646A1B" w:rsidRPr="00FB55CF" w:rsidRDefault="00646A1B" w:rsidP="00387C29">
      <w:pPr>
        <w:rPr>
          <w:rFonts w:ascii="Arial" w:hAnsi="Arial" w:cs="Arial"/>
        </w:rPr>
      </w:pPr>
    </w:p>
    <w:p w14:paraId="3BD47FE7" w14:textId="6FAA00AA" w:rsidR="00646A1B" w:rsidRDefault="00646A1B" w:rsidP="00832B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DB8AD7" wp14:editId="79AFEF3E">
            <wp:extent cx="6391275" cy="2322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7F0E" w14:textId="77777777" w:rsidR="00646A1B" w:rsidRDefault="00646A1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CA0EE3" w14:textId="77777777" w:rsidR="00167E3B" w:rsidRDefault="00167E3B" w:rsidP="00832BF8">
      <w:pPr>
        <w:rPr>
          <w:rFonts w:ascii="Arial" w:hAnsi="Arial" w:cs="Arial"/>
        </w:rPr>
      </w:pPr>
    </w:p>
    <w:p w14:paraId="649FB711" w14:textId="1546706F" w:rsidR="00BA290D" w:rsidRDefault="00BA290D" w:rsidP="00832BF8">
      <w:pPr>
        <w:rPr>
          <w:rFonts w:ascii="Arial" w:hAnsi="Arial" w:cs="Arial"/>
        </w:rPr>
      </w:pPr>
    </w:p>
    <w:p w14:paraId="4A541D1A" w14:textId="21C9A9F1" w:rsidR="00BA290D" w:rsidRDefault="00BA290D" w:rsidP="00832B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9317D5" wp14:editId="1E321843">
            <wp:extent cx="6391275" cy="2919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3760" w14:textId="78C5600D" w:rsidR="008B651F" w:rsidRDefault="008B651F" w:rsidP="00832B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02D1CD" wp14:editId="7061ADB7">
            <wp:extent cx="6220178" cy="776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707" cy="7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3E82" w14:textId="4C6365EF" w:rsidR="00674125" w:rsidRDefault="00674125" w:rsidP="00832B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4A6721" wp14:editId="78F7C517">
            <wp:extent cx="6391275" cy="5153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9F14" w14:textId="77777777" w:rsidR="00674125" w:rsidRPr="00FB55CF" w:rsidRDefault="00674125" w:rsidP="00832BF8">
      <w:pPr>
        <w:rPr>
          <w:rFonts w:ascii="Arial" w:hAnsi="Arial" w:cs="Arial"/>
        </w:rPr>
      </w:pPr>
    </w:p>
    <w:p w14:paraId="7DD6EEBF" w14:textId="510F6F62" w:rsidR="00181590" w:rsidRPr="00FB55CF" w:rsidRDefault="00181590" w:rsidP="00832BF8">
      <w:pPr>
        <w:rPr>
          <w:rFonts w:ascii="Arial" w:hAnsi="Arial" w:cs="Arial"/>
        </w:rPr>
      </w:pPr>
    </w:p>
    <w:p w14:paraId="4932833D" w14:textId="77777777" w:rsidR="00BA290D" w:rsidRDefault="00BA290D" w:rsidP="00832BF8">
      <w:pPr>
        <w:rPr>
          <w:rFonts w:ascii="Arial" w:hAnsi="Arial" w:cs="Arial"/>
        </w:rPr>
      </w:pPr>
    </w:p>
    <w:p w14:paraId="35D33609" w14:textId="77777777" w:rsidR="00BA290D" w:rsidRDefault="00BA290D" w:rsidP="00832BF8">
      <w:pPr>
        <w:rPr>
          <w:rFonts w:ascii="Arial" w:hAnsi="Arial" w:cs="Arial"/>
        </w:rPr>
      </w:pPr>
    </w:p>
    <w:p w14:paraId="34B7AF27" w14:textId="02CCC8B8" w:rsidR="00181590" w:rsidRDefault="00181590" w:rsidP="00832BF8">
      <w:pPr>
        <w:rPr>
          <w:rFonts w:ascii="Arial" w:hAnsi="Arial" w:cs="Arial"/>
        </w:rPr>
      </w:pPr>
      <w:r w:rsidRPr="00FB55CF">
        <w:rPr>
          <w:rFonts w:ascii="Arial" w:hAnsi="Arial" w:cs="Arial"/>
        </w:rPr>
        <w:t xml:space="preserve">Semnătura, </w:t>
      </w:r>
    </w:p>
    <w:p w14:paraId="053CFF55" w14:textId="77777777" w:rsidR="00BA290D" w:rsidRDefault="00BA290D" w:rsidP="00832BF8">
      <w:pPr>
        <w:rPr>
          <w:rFonts w:ascii="Arial" w:hAnsi="Arial" w:cs="Arial"/>
        </w:rPr>
      </w:pPr>
    </w:p>
    <w:p w14:paraId="4BDBB2A0" w14:textId="23338823" w:rsidR="00BA290D" w:rsidRDefault="00D645E7" w:rsidP="00832B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FA6C2D" wp14:editId="37ABE70A">
            <wp:extent cx="617085" cy="5305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55" cy="53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59B" w14:textId="2D351967" w:rsidR="00BA290D" w:rsidRPr="00FB55CF" w:rsidRDefault="00BA290D" w:rsidP="00832BF8">
      <w:pPr>
        <w:rPr>
          <w:rFonts w:ascii="Arial" w:hAnsi="Arial" w:cs="Arial"/>
        </w:rPr>
      </w:pPr>
    </w:p>
    <w:sectPr w:rsidR="00BA290D" w:rsidRPr="00FB55CF" w:rsidSect="00953D79">
      <w:headerReference w:type="default" r:id="rId18"/>
      <w:footerReference w:type="default" r:id="rId19"/>
      <w:pgSz w:w="11907" w:h="16839" w:code="9"/>
      <w:pgMar w:top="2694" w:right="708" w:bottom="1701" w:left="1134" w:header="72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D8B10" w14:textId="77777777" w:rsidR="00D706B7" w:rsidRDefault="00D706B7" w:rsidP="0044289F">
      <w:r>
        <w:separator/>
      </w:r>
    </w:p>
  </w:endnote>
  <w:endnote w:type="continuationSeparator" w:id="0">
    <w:p w14:paraId="0CFADE58" w14:textId="77777777" w:rsidR="00D706B7" w:rsidRDefault="00D706B7" w:rsidP="00442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740AA" w14:textId="77777777" w:rsidR="00987CAC" w:rsidRPr="00311DC7" w:rsidRDefault="00D706B7" w:rsidP="0047441A">
    <w:pPr>
      <w:pStyle w:val="Footer"/>
      <w:tabs>
        <w:tab w:val="clear" w:pos="9360"/>
        <w:tab w:val="right" w:pos="9540"/>
      </w:tabs>
      <w:rPr>
        <w:rFonts w:ascii="Helvetica" w:hAnsi="Helvetica" w:cs="Helvetica"/>
        <w:b/>
        <w:color w:val="0B2F63"/>
      </w:rPr>
    </w:pPr>
    <w:r>
      <w:rPr>
        <w:noProof/>
      </w:rPr>
      <w:pict w14:anchorId="3D515A1B">
        <v:line id="Straight Connector 2" o:spid="_x0000_s1025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.3pt,6.1pt" to="503.55pt,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" strokecolor="#0b2f63" strokeweight="1.25pt">
          <v:stroke joinstyle="miter"/>
        </v:line>
      </w:pict>
    </w:r>
    <w:r w:rsidR="0047441A" w:rsidRPr="0047441A">
      <w:rPr>
        <w:rFonts w:ascii="Helvetica" w:hAnsi="Helvetica" w:cs="Helvetica"/>
        <w:noProof/>
        <w:color w:val="0B2F63"/>
      </w:rPr>
      <w:t xml:space="preserve"> 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103"/>
      <w:gridCol w:w="4962"/>
    </w:tblGrid>
    <w:tr w:rsidR="00987CAC" w14:paraId="1822D61D" w14:textId="77777777" w:rsidTr="00501FDB">
      <w:tc>
        <w:tcPr>
          <w:tcW w:w="5103" w:type="dxa"/>
          <w:tcBorders>
            <w:top w:val="nil"/>
            <w:left w:val="nil"/>
            <w:bottom w:val="nil"/>
            <w:right w:val="nil"/>
          </w:tcBorders>
        </w:tcPr>
        <w:p w14:paraId="62F8A7AD" w14:textId="77777777" w:rsidR="00423AFF" w:rsidRPr="00801B3E" w:rsidRDefault="00423AFF" w:rsidP="00423AFF">
          <w:pPr>
            <w:jc w:val="both"/>
            <w:rPr>
              <w:rFonts w:ascii="Helvetica" w:hAnsi="Helvetica" w:cs="Helvetica"/>
              <w:color w:val="0B2F63"/>
            </w:rPr>
          </w:pPr>
          <w:r w:rsidRPr="00801B3E">
            <w:rPr>
              <w:rFonts w:ascii="Helvetica" w:hAnsi="Helvetica" w:cs="Helvetica"/>
              <w:noProof/>
              <w:color w:val="0B2F63"/>
            </w:rPr>
            <w:t>Bd. Victoriei</w:t>
          </w:r>
          <w:r w:rsidR="001C3B32">
            <w:rPr>
              <w:rFonts w:ascii="Helvetica" w:hAnsi="Helvetica" w:cs="Helvetica"/>
              <w:noProof/>
              <w:color w:val="0B2F63"/>
            </w:rPr>
            <w:t>,</w:t>
          </w:r>
          <w:r w:rsidRPr="00801B3E">
            <w:rPr>
              <w:rFonts w:ascii="Helvetica" w:hAnsi="Helvetica" w:cs="Helvetica"/>
              <w:noProof/>
              <w:color w:val="0B2F63"/>
            </w:rPr>
            <w:t xml:space="preserve"> Nr. 10</w:t>
          </w:r>
          <w:r w:rsidRPr="00801B3E">
            <w:rPr>
              <w:rFonts w:ascii="Helvetica" w:hAnsi="Helvetica" w:cs="Helvetica"/>
              <w:color w:val="0B2F63"/>
            </w:rPr>
            <w:t xml:space="preserve"> </w:t>
          </w:r>
        </w:p>
        <w:p w14:paraId="784583AB" w14:textId="77777777" w:rsidR="00423AFF" w:rsidRPr="00801B3E" w:rsidRDefault="00423AFF" w:rsidP="00423AFF">
          <w:pPr>
            <w:pStyle w:val="Footer"/>
            <w:tabs>
              <w:tab w:val="right" w:pos="9540"/>
            </w:tabs>
            <w:rPr>
              <w:rFonts w:ascii="Helvetica" w:hAnsi="Helvetica" w:cs="Helvetica"/>
              <w:noProof/>
              <w:color w:val="0B2F63"/>
            </w:rPr>
          </w:pPr>
          <w:r w:rsidRPr="00801B3E">
            <w:rPr>
              <w:rFonts w:ascii="Helvetica" w:hAnsi="Helvetica" w:cs="Helvetica"/>
              <w:noProof/>
              <w:color w:val="0B2F63"/>
            </w:rPr>
            <w:t>550024 Sibiu, România</w:t>
          </w:r>
        </w:p>
        <w:p w14:paraId="1DD91F93" w14:textId="77777777" w:rsidR="00832BF8" w:rsidRPr="007216DA" w:rsidRDefault="00E779E1" w:rsidP="00423AFF">
          <w:pPr>
            <w:pStyle w:val="Footer"/>
            <w:tabs>
              <w:tab w:val="clear" w:pos="9360"/>
              <w:tab w:val="right" w:pos="9540"/>
            </w:tabs>
            <w:rPr>
              <w:rFonts w:ascii="Helvetica" w:hAnsi="Helvetica" w:cs="Helvetica"/>
              <w:b/>
              <w:color w:val="0B2F63"/>
            </w:rPr>
          </w:pPr>
          <w:r>
            <w:rPr>
              <w:rFonts w:ascii="Helvetica" w:hAnsi="Helvetica" w:cs="Helvetica"/>
              <w:b/>
              <w:noProof/>
              <w:color w:val="0B2F63"/>
            </w:rPr>
            <w:t>www</w:t>
          </w:r>
          <w:r w:rsidR="0072403F" w:rsidRPr="0064042A">
            <w:rPr>
              <w:rFonts w:ascii="Helvetica" w:hAnsi="Helvetica" w:cs="Helvetica"/>
              <w:b/>
              <w:noProof/>
              <w:color w:val="0B2F63"/>
            </w:rPr>
            <w:t>.ulbsibiu.ro</w:t>
          </w:r>
        </w:p>
        <w:p w14:paraId="2D9D05F9" w14:textId="77777777" w:rsidR="00987CAC" w:rsidRDefault="00987CAC" w:rsidP="0047441A">
          <w:pPr>
            <w:pStyle w:val="Footer"/>
            <w:tabs>
              <w:tab w:val="clear" w:pos="9360"/>
              <w:tab w:val="right" w:pos="9540"/>
            </w:tabs>
            <w:rPr>
              <w:rFonts w:ascii="Helvetica" w:hAnsi="Helvetica" w:cs="Helvetica"/>
              <w:b/>
              <w:color w:val="0B2F63"/>
            </w:rPr>
          </w:pP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14:paraId="7BFAE471" w14:textId="77777777" w:rsidR="00916D65" w:rsidRPr="00A15506" w:rsidRDefault="00916D65" w:rsidP="00916D65">
          <w:pPr>
            <w:jc w:val="right"/>
            <w:rPr>
              <w:rFonts w:ascii="Helvetica" w:hAnsi="Helvetica" w:cs="Helvetica"/>
              <w:color w:val="0B2F63"/>
            </w:rPr>
          </w:pPr>
          <w:r w:rsidRPr="00A15506">
            <w:rPr>
              <w:rFonts w:ascii="Helvetica" w:hAnsi="Helvetica" w:cs="Helvetica"/>
              <w:color w:val="0B2F63"/>
            </w:rPr>
            <w:t>Tel.: +40 269 21.</w:t>
          </w:r>
          <w:r w:rsidR="001C3B32">
            <w:rPr>
              <w:rFonts w:ascii="Helvetica" w:hAnsi="Helvetica" w:cs="Helvetica"/>
              <w:color w:val="0B2F63"/>
            </w:rPr>
            <w:t>77.79</w:t>
          </w:r>
        </w:p>
        <w:p w14:paraId="631AABB9" w14:textId="77777777" w:rsidR="00916D65" w:rsidRPr="00A15506" w:rsidRDefault="00916D65" w:rsidP="00916D65">
          <w:pPr>
            <w:jc w:val="right"/>
            <w:rPr>
              <w:rFonts w:ascii="Helvetica" w:hAnsi="Helvetica" w:cs="Helvetica"/>
              <w:color w:val="0B2F63"/>
            </w:rPr>
          </w:pPr>
          <w:r w:rsidRPr="00A15506">
            <w:rPr>
              <w:rFonts w:ascii="Helvetica" w:hAnsi="Helvetica" w:cs="Helvetica"/>
              <w:color w:val="0B2F63"/>
            </w:rPr>
            <w:t>Fax: +40 269 21.78.87</w:t>
          </w:r>
        </w:p>
        <w:p w14:paraId="113ACEF9" w14:textId="77777777" w:rsidR="00987CAC" w:rsidRDefault="00916D65" w:rsidP="00916D65">
          <w:pPr>
            <w:pStyle w:val="Footer"/>
            <w:tabs>
              <w:tab w:val="clear" w:pos="9360"/>
              <w:tab w:val="right" w:pos="9540"/>
            </w:tabs>
            <w:jc w:val="right"/>
            <w:rPr>
              <w:rFonts w:ascii="Helvetica" w:hAnsi="Helvetica" w:cs="Helvetica"/>
              <w:b/>
              <w:color w:val="0B2F63"/>
            </w:rPr>
          </w:pPr>
          <w:r w:rsidRPr="00A15506">
            <w:rPr>
              <w:rFonts w:ascii="Helvetica" w:hAnsi="Helvetica" w:cs="Helvetica"/>
              <w:color w:val="0B2F63"/>
            </w:rPr>
            <w:t>E-mail: rectorat@ulbsibiu.ro</w:t>
          </w:r>
          <w:r w:rsidR="00832BF8">
            <w:rPr>
              <w:rFonts w:ascii="Helvetica" w:hAnsi="Helvetica" w:cs="Helvetica"/>
              <w:b/>
              <w:color w:val="0B2F63"/>
            </w:rPr>
            <w:t xml:space="preserve"> </w:t>
          </w:r>
        </w:p>
      </w:tc>
    </w:tr>
  </w:tbl>
  <w:p w14:paraId="0B7CDE18" w14:textId="77777777" w:rsidR="0047441A" w:rsidRPr="00311DC7" w:rsidRDefault="0047441A" w:rsidP="0047441A">
    <w:pPr>
      <w:pStyle w:val="Footer"/>
      <w:tabs>
        <w:tab w:val="clear" w:pos="9360"/>
        <w:tab w:val="right" w:pos="9540"/>
      </w:tabs>
      <w:rPr>
        <w:rFonts w:ascii="Helvetica" w:hAnsi="Helvetica" w:cs="Helvetica"/>
        <w:b/>
        <w:color w:val="0B2F6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126FC" w14:textId="77777777" w:rsidR="00D706B7" w:rsidRDefault="00D706B7" w:rsidP="0044289F">
      <w:r>
        <w:separator/>
      </w:r>
    </w:p>
  </w:footnote>
  <w:footnote w:type="continuationSeparator" w:id="0">
    <w:p w14:paraId="748D8CE0" w14:textId="77777777" w:rsidR="00D706B7" w:rsidRDefault="00D706B7" w:rsidP="00442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1"/>
      <w:gridCol w:w="6783"/>
    </w:tblGrid>
    <w:tr w:rsidR="0062656F" w14:paraId="51F8BE43" w14:textId="77777777" w:rsidTr="00953D79">
      <w:trPr>
        <w:trHeight w:val="1134"/>
      </w:trPr>
      <w:tc>
        <w:tcPr>
          <w:tcW w:w="3531" w:type="dxa"/>
        </w:tcPr>
        <w:p w14:paraId="62C63B7E" w14:textId="77777777" w:rsidR="0062656F" w:rsidRDefault="0062656F" w:rsidP="00FA5219">
          <w:pPr>
            <w:jc w:val="right"/>
            <w:rPr>
              <w:rFonts w:ascii="Helvetica Narrow" w:hAnsi="Helvetica Narrow"/>
              <w:b/>
              <w:color w:val="244061"/>
              <w:sz w:val="26"/>
              <w:szCs w:val="26"/>
            </w:rPr>
          </w:pPr>
          <w:r>
            <w:rPr>
              <w:rFonts w:ascii="Helvetica Narrow" w:hAnsi="Helvetica Narrow" w:cs="Arial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25CC7C01" wp14:editId="30BDE70A">
                <wp:extent cx="2105025" cy="627380"/>
                <wp:effectExtent l="0" t="0" r="0" b="0"/>
                <wp:docPr id="27" name="Picture 27" descr="LOGO-NOU_2020_coli ant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LOGO-NOU_2020_coli ant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69E533D4" w14:textId="77777777" w:rsidR="000B2FA1" w:rsidRPr="002F0B74" w:rsidRDefault="000B2FA1" w:rsidP="000B2FA1">
          <w:pPr>
            <w:jc w:val="right"/>
            <w:rPr>
              <w:rFonts w:ascii="Helvetica" w:hAnsi="Helvetica" w:cs="Helvetica"/>
              <w:b/>
              <w:color w:val="0B2F63"/>
              <w:lang w:val="ro-RO"/>
            </w:rPr>
          </w:pPr>
          <w:r w:rsidRPr="002F0B74">
            <w:rPr>
              <w:rFonts w:ascii="Helvetica" w:hAnsi="Helvetica" w:cs="Helvetica"/>
              <w:b/>
              <w:color w:val="0B2F63"/>
            </w:rPr>
            <w:t>Ministerul Educa</w:t>
          </w:r>
          <w:r w:rsidRPr="002F0B74">
            <w:rPr>
              <w:rFonts w:ascii="Helvetica" w:hAnsi="Helvetica" w:cs="Helvetica"/>
              <w:b/>
              <w:color w:val="0B2F63"/>
              <w:lang w:val="ro-RO"/>
            </w:rPr>
            <w:t>ţiei</w:t>
          </w:r>
        </w:p>
        <w:p w14:paraId="19022ACD" w14:textId="77777777" w:rsidR="000B2FA1" w:rsidRDefault="000B2FA1" w:rsidP="000B2FA1">
          <w:pPr>
            <w:ind w:left="2880" w:hanging="1746"/>
            <w:jc w:val="right"/>
            <w:rPr>
              <w:rFonts w:ascii="Helvetica" w:hAnsi="Helvetica" w:cs="Helvetica"/>
              <w:color w:val="0B2F63"/>
            </w:rPr>
          </w:pPr>
          <w:r w:rsidRPr="002F0B74">
            <w:rPr>
              <w:rFonts w:ascii="Helvetica" w:hAnsi="Helvetica" w:cs="Helvetica"/>
              <w:color w:val="0B2F63"/>
            </w:rPr>
            <w:t xml:space="preserve"> Universitatea </w:t>
          </w:r>
          <w:r>
            <w:rPr>
              <w:rFonts w:ascii="Helvetica" w:hAnsi="Helvetica" w:cs="Helvetica"/>
              <w:color w:val="0B2F63"/>
              <w:lang w:val="ro-RO"/>
            </w:rPr>
            <w:t>„</w:t>
          </w:r>
          <w:r w:rsidRPr="002F0B74">
            <w:rPr>
              <w:rFonts w:ascii="Helvetica" w:hAnsi="Helvetica" w:cs="Helvetica"/>
              <w:color w:val="0B2F63"/>
            </w:rPr>
            <w:t>Lucian Blaga” din Sibiu</w:t>
          </w:r>
        </w:p>
        <w:p w14:paraId="0330CBB3" w14:textId="77777777" w:rsidR="00AF5A2F" w:rsidRPr="002F0B74" w:rsidRDefault="00AF5A2F" w:rsidP="000B2FA1">
          <w:pPr>
            <w:ind w:left="2880" w:hanging="1746"/>
            <w:jc w:val="right"/>
            <w:rPr>
              <w:rFonts w:ascii="Helvetica" w:hAnsi="Helvetica" w:cs="Helvetica"/>
              <w:color w:val="0B2F63"/>
            </w:rPr>
          </w:pPr>
        </w:p>
        <w:p w14:paraId="0203419C" w14:textId="77777777" w:rsidR="0062656F" w:rsidRPr="00E779E1" w:rsidRDefault="0062656F" w:rsidP="007D7247">
          <w:pPr>
            <w:ind w:left="2880" w:hanging="2841"/>
            <w:jc w:val="right"/>
            <w:rPr>
              <w:rFonts w:ascii="Helvetica" w:hAnsi="Helvetica"/>
              <w:b/>
              <w:color w:val="244061"/>
              <w:sz w:val="26"/>
              <w:szCs w:val="26"/>
            </w:rPr>
          </w:pPr>
        </w:p>
      </w:tc>
    </w:tr>
  </w:tbl>
  <w:p w14:paraId="4EA7F0D8" w14:textId="77777777" w:rsidR="004616FD" w:rsidRPr="00355381" w:rsidRDefault="00D706B7" w:rsidP="004616FD">
    <w:pPr>
      <w:jc w:val="right"/>
      <w:rPr>
        <w:color w:val="0B2F63"/>
        <w:sz w:val="26"/>
        <w:szCs w:val="26"/>
      </w:rPr>
    </w:pPr>
    <w:r w:rsidRPr="001F00C3">
      <w:rPr>
        <w:b/>
        <w:noProof/>
        <w:color w:val="0B2F63"/>
        <w:sz w:val="48"/>
        <w:szCs w:val="48"/>
      </w:rPr>
      <w:object w:dxaOrig="9980" w:dyaOrig="60" w14:anchorId="005538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08pt;height:7.55pt;mso-width-percent:0;mso-height-percent:0;mso-width-percent:0;mso-height-percent:0">
          <v:imagedata r:id="rId2" o:title=""/>
        </v:shape>
        <o:OLEObject Type="Embed" ProgID="CorelDraw.Graphic.15" ShapeID="_x0000_i1025" DrawAspect="Content" ObjectID="_1702909633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8F42A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A6FAD"/>
    <w:multiLevelType w:val="hybridMultilevel"/>
    <w:tmpl w:val="A60C8CBA"/>
    <w:lvl w:ilvl="0" w:tplc="3710F3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A142C"/>
    <w:multiLevelType w:val="hybridMultilevel"/>
    <w:tmpl w:val="536CC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03858"/>
    <w:multiLevelType w:val="hybridMultilevel"/>
    <w:tmpl w:val="268E948A"/>
    <w:lvl w:ilvl="0" w:tplc="1ECAB0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997D30"/>
    <w:multiLevelType w:val="hybridMultilevel"/>
    <w:tmpl w:val="144ACF84"/>
    <w:lvl w:ilvl="0" w:tplc="F71EC96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913D2"/>
    <w:multiLevelType w:val="hybridMultilevel"/>
    <w:tmpl w:val="6AB88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A254A"/>
    <w:multiLevelType w:val="hybridMultilevel"/>
    <w:tmpl w:val="676AC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D4393"/>
    <w:multiLevelType w:val="hybridMultilevel"/>
    <w:tmpl w:val="384AD7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289F"/>
    <w:rsid w:val="00003C1B"/>
    <w:rsid w:val="00053FA3"/>
    <w:rsid w:val="000666F2"/>
    <w:rsid w:val="00080BAF"/>
    <w:rsid w:val="000826D7"/>
    <w:rsid w:val="00093C41"/>
    <w:rsid w:val="00096E2E"/>
    <w:rsid w:val="000A5308"/>
    <w:rsid w:val="000A5A98"/>
    <w:rsid w:val="000B2FA1"/>
    <w:rsid w:val="000B523B"/>
    <w:rsid w:val="000C0452"/>
    <w:rsid w:val="000C797B"/>
    <w:rsid w:val="000D3962"/>
    <w:rsid w:val="000E0776"/>
    <w:rsid w:val="00105B39"/>
    <w:rsid w:val="00114111"/>
    <w:rsid w:val="00122DEA"/>
    <w:rsid w:val="001350E0"/>
    <w:rsid w:val="00142963"/>
    <w:rsid w:val="00167E3B"/>
    <w:rsid w:val="00181590"/>
    <w:rsid w:val="001941D8"/>
    <w:rsid w:val="001A04F3"/>
    <w:rsid w:val="001A7EFE"/>
    <w:rsid w:val="001B036B"/>
    <w:rsid w:val="001B647F"/>
    <w:rsid w:val="001C3B32"/>
    <w:rsid w:val="001C7C93"/>
    <w:rsid w:val="001D3428"/>
    <w:rsid w:val="001D4742"/>
    <w:rsid w:val="001D78F2"/>
    <w:rsid w:val="001E320A"/>
    <w:rsid w:val="001F00C3"/>
    <w:rsid w:val="001F1A9B"/>
    <w:rsid w:val="0020533E"/>
    <w:rsid w:val="00206978"/>
    <w:rsid w:val="00214F26"/>
    <w:rsid w:val="00214F8F"/>
    <w:rsid w:val="002361F4"/>
    <w:rsid w:val="00247E50"/>
    <w:rsid w:val="002638F9"/>
    <w:rsid w:val="002644C4"/>
    <w:rsid w:val="00264676"/>
    <w:rsid w:val="00275499"/>
    <w:rsid w:val="0029200B"/>
    <w:rsid w:val="002A7EFA"/>
    <w:rsid w:val="002C069E"/>
    <w:rsid w:val="002E2400"/>
    <w:rsid w:val="002E5404"/>
    <w:rsid w:val="002F3BD6"/>
    <w:rsid w:val="002F61F5"/>
    <w:rsid w:val="003127D5"/>
    <w:rsid w:val="003159F6"/>
    <w:rsid w:val="003474BA"/>
    <w:rsid w:val="00355381"/>
    <w:rsid w:val="00355465"/>
    <w:rsid w:val="00361179"/>
    <w:rsid w:val="00363069"/>
    <w:rsid w:val="0036515E"/>
    <w:rsid w:val="003724F7"/>
    <w:rsid w:val="00381114"/>
    <w:rsid w:val="00387C29"/>
    <w:rsid w:val="003B0CDD"/>
    <w:rsid w:val="003E3709"/>
    <w:rsid w:val="003F2D17"/>
    <w:rsid w:val="00403E1B"/>
    <w:rsid w:val="0042388E"/>
    <w:rsid w:val="00423AFF"/>
    <w:rsid w:val="0043399F"/>
    <w:rsid w:val="0044289F"/>
    <w:rsid w:val="00454BE0"/>
    <w:rsid w:val="004616FD"/>
    <w:rsid w:val="0047441A"/>
    <w:rsid w:val="00482443"/>
    <w:rsid w:val="0048509B"/>
    <w:rsid w:val="004A15C9"/>
    <w:rsid w:val="004A1A69"/>
    <w:rsid w:val="004A523F"/>
    <w:rsid w:val="004B34DA"/>
    <w:rsid w:val="004C1A16"/>
    <w:rsid w:val="004D0B56"/>
    <w:rsid w:val="004D39F3"/>
    <w:rsid w:val="004E01E3"/>
    <w:rsid w:val="004F5075"/>
    <w:rsid w:val="004F56BE"/>
    <w:rsid w:val="00501FDB"/>
    <w:rsid w:val="005117A6"/>
    <w:rsid w:val="00545BE9"/>
    <w:rsid w:val="00552ABB"/>
    <w:rsid w:val="00553B72"/>
    <w:rsid w:val="00581384"/>
    <w:rsid w:val="00593D48"/>
    <w:rsid w:val="005A51E2"/>
    <w:rsid w:val="005C2CE9"/>
    <w:rsid w:val="005D26D9"/>
    <w:rsid w:val="005E04F2"/>
    <w:rsid w:val="005F2A08"/>
    <w:rsid w:val="0062656F"/>
    <w:rsid w:val="00632489"/>
    <w:rsid w:val="00634985"/>
    <w:rsid w:val="00634C16"/>
    <w:rsid w:val="00635472"/>
    <w:rsid w:val="00646A1B"/>
    <w:rsid w:val="00657517"/>
    <w:rsid w:val="00661A65"/>
    <w:rsid w:val="006671E6"/>
    <w:rsid w:val="00670D78"/>
    <w:rsid w:val="00672FAA"/>
    <w:rsid w:val="00674125"/>
    <w:rsid w:val="006970E4"/>
    <w:rsid w:val="006B70EA"/>
    <w:rsid w:val="006D0E99"/>
    <w:rsid w:val="006D4739"/>
    <w:rsid w:val="006D4DE3"/>
    <w:rsid w:val="006D61E2"/>
    <w:rsid w:val="006D65FE"/>
    <w:rsid w:val="006E3525"/>
    <w:rsid w:val="006E69BD"/>
    <w:rsid w:val="006F2316"/>
    <w:rsid w:val="006F4CFF"/>
    <w:rsid w:val="00710EB1"/>
    <w:rsid w:val="007160E0"/>
    <w:rsid w:val="00722DF3"/>
    <w:rsid w:val="0072403F"/>
    <w:rsid w:val="007316D1"/>
    <w:rsid w:val="0073349A"/>
    <w:rsid w:val="007340D7"/>
    <w:rsid w:val="00741525"/>
    <w:rsid w:val="0074382B"/>
    <w:rsid w:val="00746F27"/>
    <w:rsid w:val="007545FA"/>
    <w:rsid w:val="007577FE"/>
    <w:rsid w:val="0076373A"/>
    <w:rsid w:val="00764DB9"/>
    <w:rsid w:val="00781FEF"/>
    <w:rsid w:val="00790D08"/>
    <w:rsid w:val="007976DE"/>
    <w:rsid w:val="007A379C"/>
    <w:rsid w:val="007A6714"/>
    <w:rsid w:val="007B2B6E"/>
    <w:rsid w:val="007B594F"/>
    <w:rsid w:val="007D3A4C"/>
    <w:rsid w:val="007D6192"/>
    <w:rsid w:val="007D7247"/>
    <w:rsid w:val="00811062"/>
    <w:rsid w:val="00831EF2"/>
    <w:rsid w:val="00832918"/>
    <w:rsid w:val="00832BF8"/>
    <w:rsid w:val="00842776"/>
    <w:rsid w:val="00856411"/>
    <w:rsid w:val="00861935"/>
    <w:rsid w:val="00863BB2"/>
    <w:rsid w:val="00866D3C"/>
    <w:rsid w:val="00871531"/>
    <w:rsid w:val="00891A0A"/>
    <w:rsid w:val="0089502A"/>
    <w:rsid w:val="00895032"/>
    <w:rsid w:val="008A6E02"/>
    <w:rsid w:val="008B2D05"/>
    <w:rsid w:val="008B651F"/>
    <w:rsid w:val="008E16A1"/>
    <w:rsid w:val="008F0DA2"/>
    <w:rsid w:val="008F54D4"/>
    <w:rsid w:val="00900CED"/>
    <w:rsid w:val="009045E6"/>
    <w:rsid w:val="00916D65"/>
    <w:rsid w:val="00926588"/>
    <w:rsid w:val="00946F31"/>
    <w:rsid w:val="00950E47"/>
    <w:rsid w:val="00953D79"/>
    <w:rsid w:val="00962743"/>
    <w:rsid w:val="0097065A"/>
    <w:rsid w:val="009722AA"/>
    <w:rsid w:val="00976AAA"/>
    <w:rsid w:val="00987CAC"/>
    <w:rsid w:val="00993842"/>
    <w:rsid w:val="009942C6"/>
    <w:rsid w:val="009B0F2C"/>
    <w:rsid w:val="009B6FA7"/>
    <w:rsid w:val="009B7A06"/>
    <w:rsid w:val="009C39A5"/>
    <w:rsid w:val="009D57F5"/>
    <w:rsid w:val="009E106A"/>
    <w:rsid w:val="009E29C4"/>
    <w:rsid w:val="009F3FFF"/>
    <w:rsid w:val="00A119FB"/>
    <w:rsid w:val="00A15623"/>
    <w:rsid w:val="00A27494"/>
    <w:rsid w:val="00A35AC5"/>
    <w:rsid w:val="00A3751E"/>
    <w:rsid w:val="00A54E13"/>
    <w:rsid w:val="00A7291D"/>
    <w:rsid w:val="00A82B41"/>
    <w:rsid w:val="00A857C2"/>
    <w:rsid w:val="00AB71F8"/>
    <w:rsid w:val="00AC66D8"/>
    <w:rsid w:val="00AD3FA8"/>
    <w:rsid w:val="00AE467E"/>
    <w:rsid w:val="00AF32B1"/>
    <w:rsid w:val="00AF5A2F"/>
    <w:rsid w:val="00AF767D"/>
    <w:rsid w:val="00B02B98"/>
    <w:rsid w:val="00B10FF3"/>
    <w:rsid w:val="00B3009C"/>
    <w:rsid w:val="00B41117"/>
    <w:rsid w:val="00B64BDF"/>
    <w:rsid w:val="00B728E5"/>
    <w:rsid w:val="00B90A5B"/>
    <w:rsid w:val="00BA290D"/>
    <w:rsid w:val="00BB0A1F"/>
    <w:rsid w:val="00BB5E30"/>
    <w:rsid w:val="00BD5BF9"/>
    <w:rsid w:val="00BF0F71"/>
    <w:rsid w:val="00BF3343"/>
    <w:rsid w:val="00C07459"/>
    <w:rsid w:val="00C13F10"/>
    <w:rsid w:val="00C14441"/>
    <w:rsid w:val="00C30085"/>
    <w:rsid w:val="00C3020D"/>
    <w:rsid w:val="00C40C1B"/>
    <w:rsid w:val="00C41B16"/>
    <w:rsid w:val="00C51CD2"/>
    <w:rsid w:val="00C74CDB"/>
    <w:rsid w:val="00C80715"/>
    <w:rsid w:val="00C80A84"/>
    <w:rsid w:val="00C92695"/>
    <w:rsid w:val="00CA15B3"/>
    <w:rsid w:val="00CA7E47"/>
    <w:rsid w:val="00CB79B8"/>
    <w:rsid w:val="00CE788D"/>
    <w:rsid w:val="00CF3842"/>
    <w:rsid w:val="00D0634F"/>
    <w:rsid w:val="00D4193E"/>
    <w:rsid w:val="00D469AD"/>
    <w:rsid w:val="00D645E7"/>
    <w:rsid w:val="00D706B7"/>
    <w:rsid w:val="00D72000"/>
    <w:rsid w:val="00D903E9"/>
    <w:rsid w:val="00D91143"/>
    <w:rsid w:val="00D93065"/>
    <w:rsid w:val="00DB7AFB"/>
    <w:rsid w:val="00DD7629"/>
    <w:rsid w:val="00DE4641"/>
    <w:rsid w:val="00DE618C"/>
    <w:rsid w:val="00DF1B1D"/>
    <w:rsid w:val="00DF2146"/>
    <w:rsid w:val="00E109DB"/>
    <w:rsid w:val="00E16ED0"/>
    <w:rsid w:val="00E20289"/>
    <w:rsid w:val="00E27071"/>
    <w:rsid w:val="00E314C5"/>
    <w:rsid w:val="00E33DCD"/>
    <w:rsid w:val="00E62EBE"/>
    <w:rsid w:val="00E748EE"/>
    <w:rsid w:val="00E779E1"/>
    <w:rsid w:val="00EA1C03"/>
    <w:rsid w:val="00EA4B98"/>
    <w:rsid w:val="00EA7E0F"/>
    <w:rsid w:val="00EB2542"/>
    <w:rsid w:val="00EC5693"/>
    <w:rsid w:val="00ED2908"/>
    <w:rsid w:val="00ED7426"/>
    <w:rsid w:val="00EE245B"/>
    <w:rsid w:val="00F1153E"/>
    <w:rsid w:val="00F148BE"/>
    <w:rsid w:val="00F2090E"/>
    <w:rsid w:val="00F370DB"/>
    <w:rsid w:val="00F47845"/>
    <w:rsid w:val="00F52C55"/>
    <w:rsid w:val="00F5672C"/>
    <w:rsid w:val="00F57737"/>
    <w:rsid w:val="00F64B94"/>
    <w:rsid w:val="00F73F3D"/>
    <w:rsid w:val="00F77DDA"/>
    <w:rsid w:val="00F806DF"/>
    <w:rsid w:val="00F84E69"/>
    <w:rsid w:val="00FA5219"/>
    <w:rsid w:val="00FB1042"/>
    <w:rsid w:val="00FB55CF"/>
    <w:rsid w:val="00FC1B5D"/>
    <w:rsid w:val="00FE2D87"/>
    <w:rsid w:val="00F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43F885"/>
  <w15:docId w15:val="{E9BF24FC-E8B7-4B41-99F1-8D33A231D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125"/>
    <w:rPr>
      <w:rFonts w:ascii="Times New Roman" w:eastAsia="Times New Roman" w:hAnsi="Times New Roman"/>
      <w:sz w:val="24"/>
      <w:szCs w:val="24"/>
      <w:lang w:val="en-RO" w:eastAsia="en-GB"/>
    </w:rPr>
  </w:style>
  <w:style w:type="paragraph" w:styleId="Heading3">
    <w:name w:val="heading 3"/>
    <w:basedOn w:val="Normal"/>
    <w:link w:val="Heading3Char"/>
    <w:uiPriority w:val="9"/>
    <w:qFormat/>
    <w:rsid w:val="00D4193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87C2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419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4193E"/>
    <w:rPr>
      <w:rFonts w:ascii="Times New Roman" w:eastAsia="Times New Roman" w:hAnsi="Times New Roman"/>
      <w:b/>
      <w:bCs/>
      <w:sz w:val="27"/>
      <w:szCs w:val="27"/>
      <w:lang w:val="en-RO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270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1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ofknowledge.com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nts.ulbsibiu.ro/innovationday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modtech.ro/conference/invited_speaker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efiscdi.gov.ro/resource-868395-ped2021-eligibilitate_finala_site.pdf?&amp;wtok=&amp;wtkps=XY5NDsIgEIXvwlorA1JwuvEExsQTIKAl9i/S2lTTuwuNC3U1b+bN9/I0SnwF5EiCt6QIKKJshlyUky6fsgyusb7sTX1jwlnFB9lMupq2N7MGdtU65GsYH0yeuwQDEp8mQyLkR+x7UujovBa7/l7ir0cFdFfM89LB2JBOOc1TmERibdccTxsuKVNMUaGW0IgyAMEBOPDVrwlioQ5/DNBv5lNtdEnwqOrWDpXL2vs1G9zFB2N99vBuzPS996atSDG/AQ==&amp;wchk=bb8661393aa28dba4b66e1ac3b4f0e11bad96bdb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7C884-FB35-43D8-AB4A-9DE70F26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ULBS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Claudiu Kifor</cp:lastModifiedBy>
  <cp:revision>12</cp:revision>
  <cp:lastPrinted>2021-03-15T12:18:00Z</cp:lastPrinted>
  <dcterms:created xsi:type="dcterms:W3CDTF">2021-03-18T08:47:00Z</dcterms:created>
  <dcterms:modified xsi:type="dcterms:W3CDTF">2022-01-05T15:40:00Z</dcterms:modified>
</cp:coreProperties>
</file>