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240" w:line="276" w:lineRule="auto"/>
        <w:jc w:val="both"/>
        <w:rPr>
          <w:rFonts w:ascii="Trebuchet MS" w:cs="Trebuchet MS" w:eastAsia="Trebuchet MS" w:hAnsi="Trebuchet MS"/>
          <w:b w:val="1"/>
          <w:bCs w:val="1"/>
          <w:i w:val="1"/>
          <w:iCs w:val="1"/>
          <w:sz w:val="20"/>
          <w:szCs w:val="20"/>
        </w:rPr>
      </w:pPr>
      <w:r w:rsidDel="00000000" w:rsidR="00000000" w:rsidRPr="00000000">
        <w:rPr>
          <w:rFonts w:ascii="Trebuchet MS" w:cs="Trebuchet MS" w:eastAsia="Trebuchet MS" w:hAnsi="Trebuchet MS"/>
          <w:b w:val="1"/>
          <w:bCs w:val="1"/>
          <w:i w:val="1"/>
          <w:iCs w:val="1"/>
          <w:sz w:val="20"/>
          <w:szCs w:val="20"/>
          <w:rtl w:val="0"/>
        </w:rPr>
        <w:t xml:space="preserve">ANEXA NR. 3</w:t>
      </w:r>
    </w:p>
    <w:p w:rsidR="00000000" w:rsidDel="00000000" w:rsidP="00000000" w:rsidRDefault="00000000" w:rsidRPr="00000000" w14:paraId="00000002">
      <w:pPr>
        <w:spacing w:after="0" w:before="240" w:line="276" w:lineRule="auto"/>
        <w:jc w:val="both"/>
        <w:rPr>
          <w:rFonts w:ascii="Trebuchet MS" w:cs="Trebuchet MS" w:eastAsia="Trebuchet MS" w:hAnsi="Trebuchet MS"/>
          <w:b w:val="1"/>
          <w:bCs w:val="1"/>
          <w:i w:val="1"/>
          <w:iCs w:val="1"/>
          <w:sz w:val="20"/>
          <w:szCs w:val="20"/>
        </w:rPr>
      </w:pPr>
      <w:r w:rsidDel="00000000" w:rsidR="00000000" w:rsidRPr="00000000">
        <w:rPr>
          <w:rFonts w:ascii="Trebuchet MS" w:cs="Trebuchet MS" w:eastAsia="Trebuchet MS" w:hAnsi="Trebuchet MS"/>
          <w:b w:val="1"/>
          <w:bCs w:val="1"/>
          <w:i w:val="1"/>
          <w:iCs w:val="1"/>
          <w:sz w:val="20"/>
          <w:szCs w:val="20"/>
          <w:rtl w:val="0"/>
        </w:rPr>
        <w:t xml:space="preserve"> </w:t>
      </w:r>
    </w:p>
    <w:p w:rsidR="00000000" w:rsidDel="00000000" w:rsidP="00000000" w:rsidRDefault="00000000" w:rsidRPr="00000000" w14:paraId="00000003">
      <w:pPr>
        <w:spacing w:after="0" w:before="240" w:line="276" w:lineRule="auto"/>
        <w:jc w:val="center"/>
        <w:rPr>
          <w:rFonts w:ascii="Trebuchet MS" w:cs="Trebuchet MS" w:eastAsia="Trebuchet MS" w:hAnsi="Trebuchet MS"/>
          <w:b w:val="1"/>
          <w:bCs w:val="1"/>
          <w:i w:val="1"/>
          <w:iCs w:val="1"/>
          <w:sz w:val="20"/>
          <w:szCs w:val="20"/>
        </w:rPr>
      </w:pPr>
      <w:r w:rsidDel="00000000" w:rsidR="00000000" w:rsidRPr="00000000">
        <w:rPr>
          <w:rFonts w:ascii="Trebuchet MS" w:cs="Trebuchet MS" w:eastAsia="Trebuchet MS" w:hAnsi="Trebuchet MS"/>
          <w:b w:val="1"/>
          <w:bCs w:val="1"/>
          <w:i w:val="1"/>
          <w:iCs w:val="1"/>
          <w:sz w:val="20"/>
          <w:szCs w:val="20"/>
          <w:rtl w:val="0"/>
        </w:rPr>
        <w:t xml:space="preserve">Declarație consimțământ cu privire la utilizarea și prelucrarea datelor cu caracter personal în cadrul proiectului „OpenE+: sprijin pentru mobilitățile E+ destinate studentilor ULBS cu oportunități reduse”</w:t>
      </w:r>
    </w:p>
    <w:p w:rsidR="00000000" w:rsidDel="00000000" w:rsidP="00000000" w:rsidRDefault="00000000" w:rsidRPr="00000000" w14:paraId="00000004">
      <w:pPr>
        <w:spacing w:after="0" w:before="240" w:line="276" w:lineRule="auto"/>
        <w:jc w:val="both"/>
        <w:rPr>
          <w:rFonts w:ascii="Trebuchet MS" w:cs="Trebuchet MS" w:eastAsia="Trebuchet MS" w:hAnsi="Trebuchet MS"/>
          <w:i w:val="1"/>
          <w:iCs w:val="1"/>
          <w:sz w:val="20"/>
          <w:szCs w:val="20"/>
        </w:rPr>
      </w:pPr>
      <w:r w:rsidDel="00000000" w:rsidR="00000000" w:rsidRPr="00000000">
        <w:rPr>
          <w:rFonts w:ascii="Trebuchet MS" w:cs="Trebuchet MS" w:eastAsia="Trebuchet MS" w:hAnsi="Trebuchet MS"/>
          <w:i w:val="1"/>
          <w:iCs w:val="1"/>
          <w:sz w:val="20"/>
          <w:szCs w:val="20"/>
          <w:rtl w:val="0"/>
        </w:rPr>
        <w:t xml:space="preserve"> </w:t>
      </w:r>
    </w:p>
    <w:p w:rsidR="00000000" w:rsidDel="00000000" w:rsidP="00000000" w:rsidRDefault="00000000" w:rsidRPr="00000000" w14:paraId="00000005">
      <w:pPr>
        <w:spacing w:after="0" w:before="240" w:line="276" w:lineRule="auto"/>
        <w:ind w:firstLine="700"/>
        <w:jc w:val="both"/>
        <w:rPr>
          <w:rFonts w:ascii="Trebuchet MS" w:cs="Trebuchet MS" w:eastAsia="Trebuchet MS" w:hAnsi="Trebuchet MS"/>
          <w:i w:val="1"/>
          <w:iCs w:val="1"/>
          <w:sz w:val="20"/>
          <w:szCs w:val="20"/>
        </w:rPr>
      </w:pPr>
      <w:r w:rsidDel="00000000" w:rsidR="00000000" w:rsidRPr="00000000">
        <w:rPr>
          <w:rFonts w:ascii="Trebuchet MS" w:cs="Trebuchet MS" w:eastAsia="Trebuchet MS" w:hAnsi="Trebuchet MS"/>
          <w:i w:val="1"/>
          <w:iCs w:val="1"/>
          <w:sz w:val="20"/>
          <w:szCs w:val="20"/>
          <w:rtl w:val="0"/>
        </w:rPr>
        <w:t xml:space="preserve">Subsemnatul / a, .......................................................................... , identificat(ă) cu CI, Seria ......., Nr. ...., CNP ........................................... declar că sunt de acord cu privire la utilizarea și prelucrarea datelor personale în cadrul proiectului </w:t>
      </w:r>
      <w:r w:rsidDel="00000000" w:rsidR="00000000" w:rsidRPr="00000000">
        <w:rPr>
          <w:rFonts w:ascii="Trebuchet MS" w:cs="Trebuchet MS" w:eastAsia="Trebuchet MS" w:hAnsi="Trebuchet MS"/>
          <w:b w:val="1"/>
          <w:bCs w:val="1"/>
          <w:i w:val="1"/>
          <w:iCs w:val="1"/>
          <w:sz w:val="20"/>
          <w:szCs w:val="20"/>
          <w:rtl w:val="0"/>
        </w:rPr>
        <w:t xml:space="preserve">OpenE+: Sprijin pentru mobilitatile E+ destinate studentilor ULBS cu oportunități reduse</w:t>
      </w:r>
      <w:r w:rsidDel="00000000" w:rsidR="00000000" w:rsidRPr="00000000">
        <w:rPr>
          <w:rFonts w:ascii="Trebuchet MS" w:cs="Trebuchet MS" w:eastAsia="Trebuchet MS" w:hAnsi="Trebuchet MS"/>
          <w:i w:val="1"/>
          <w:iCs w:val="1"/>
          <w:sz w:val="20"/>
          <w:szCs w:val="20"/>
          <w:rtl w:val="0"/>
        </w:rPr>
        <w:t xml:space="preserve">, </w:t>
      </w:r>
      <w:r w:rsidDel="00000000" w:rsidR="00000000" w:rsidRPr="00000000">
        <w:rPr>
          <w:rFonts w:ascii="Trebuchet MS" w:cs="Trebuchet MS" w:eastAsia="Trebuchet MS" w:hAnsi="Trebuchet MS"/>
          <w:b w:val="1"/>
          <w:bCs w:val="1"/>
          <w:i w:val="1"/>
          <w:iCs w:val="1"/>
          <w:sz w:val="20"/>
          <w:szCs w:val="20"/>
          <w:rtl w:val="0"/>
        </w:rPr>
        <w:t xml:space="preserve">cod Smis: 339423</w:t>
      </w:r>
      <w:r w:rsidDel="00000000" w:rsidR="00000000" w:rsidRPr="00000000">
        <w:rPr>
          <w:rFonts w:ascii="Trebuchet MS" w:cs="Trebuchet MS" w:eastAsia="Trebuchet MS" w:hAnsi="Trebuchet MS"/>
          <w:i w:val="1"/>
          <w:iCs w:val="1"/>
          <w:sz w:val="20"/>
          <w:szCs w:val="20"/>
          <w:rtl w:val="0"/>
        </w:rPr>
        <w:t xml:space="preserve">, în conformitate cu prevederile Legii nr. 677/2001 cu completările şi modificările ulterioare și în conformitate cu prevederile Regulamentului (UE) 2016/679 privind protecția persoanelor fizice în ceea ce privește prelucrarea datelor cu caracter personal și privind libera circulație a acestor date.</w:t>
      </w:r>
    </w:p>
    <w:p w:rsidR="00000000" w:rsidDel="00000000" w:rsidP="00000000" w:rsidRDefault="00000000" w:rsidRPr="00000000" w14:paraId="00000006">
      <w:pPr>
        <w:spacing w:after="0" w:before="240" w:line="276" w:lineRule="auto"/>
        <w:ind w:firstLine="700"/>
        <w:jc w:val="both"/>
        <w:rPr>
          <w:rFonts w:ascii="Trebuchet MS" w:cs="Trebuchet MS" w:eastAsia="Trebuchet MS" w:hAnsi="Trebuchet MS"/>
          <w:i w:val="1"/>
          <w:iCs w:val="1"/>
          <w:sz w:val="20"/>
          <w:szCs w:val="20"/>
        </w:rPr>
      </w:pPr>
      <w:r w:rsidDel="00000000" w:rsidR="00000000" w:rsidRPr="00000000">
        <w:rPr>
          <w:rFonts w:ascii="Trebuchet MS" w:cs="Trebuchet MS" w:eastAsia="Trebuchet MS" w:hAnsi="Trebuchet MS"/>
          <w:i w:val="1"/>
          <w:iCs w:val="1"/>
          <w:sz w:val="20"/>
          <w:szCs w:val="20"/>
          <w:rtl w:val="0"/>
        </w:rPr>
        <w:t xml:space="preserve">Înțeleg că orice omisiune sau incorectitudine în prezentarea informațiilor în scopul de a obține avantaje de orice altă natură este pedepsită conform legii, declar că nu am furnizat informații false în documentele prezentate și îmi asum responsabilitatea datelor conținute în dosarul de candidatură, garantând că datele furnizate sunt actuale, reale, corecte și complete.</w:t>
      </w:r>
    </w:p>
    <w:p w:rsidR="00000000" w:rsidDel="00000000" w:rsidP="00000000" w:rsidRDefault="00000000" w:rsidRPr="00000000" w14:paraId="00000007">
      <w:pPr>
        <w:spacing w:after="0" w:before="240" w:line="276" w:lineRule="auto"/>
        <w:ind w:firstLine="700"/>
        <w:jc w:val="both"/>
        <w:rPr>
          <w:rFonts w:ascii="Trebuchet MS" w:cs="Trebuchet MS" w:eastAsia="Trebuchet MS" w:hAnsi="Trebuchet MS"/>
          <w:i w:val="1"/>
          <w:iCs w:val="1"/>
          <w:sz w:val="20"/>
          <w:szCs w:val="20"/>
        </w:rPr>
      </w:pPr>
      <w:r w:rsidDel="00000000" w:rsidR="00000000" w:rsidRPr="00000000">
        <w:rPr>
          <w:rFonts w:ascii="Trebuchet MS" w:cs="Trebuchet MS" w:eastAsia="Trebuchet MS" w:hAnsi="Trebuchet MS"/>
          <w:i w:val="1"/>
          <w:iCs w:val="1"/>
          <w:sz w:val="20"/>
          <w:szCs w:val="20"/>
          <w:rtl w:val="0"/>
        </w:rPr>
        <w:t xml:space="preserve">Am luat la cunoștință că datele cuprinse în acest formular vor fi tratate confidențial, în conformitate cu prevederile legale în vigoare privind protecția persoanelor fizice în ceea ce privește prelucrarea datelor cu caracter personal și libera circulație a acestor date.</w:t>
      </w:r>
    </w:p>
    <w:p w:rsidR="00000000" w:rsidDel="00000000" w:rsidP="00000000" w:rsidRDefault="00000000" w:rsidRPr="00000000" w14:paraId="00000008">
      <w:pPr>
        <w:spacing w:after="0" w:before="240" w:line="276" w:lineRule="auto"/>
        <w:jc w:val="both"/>
        <w:rPr>
          <w:rFonts w:ascii="Trebuchet MS" w:cs="Trebuchet MS" w:eastAsia="Trebuchet MS" w:hAnsi="Trebuchet MS"/>
          <w:i w:val="1"/>
          <w:iCs w:val="1"/>
          <w:sz w:val="20"/>
          <w:szCs w:val="20"/>
        </w:rPr>
      </w:pPr>
      <w:r w:rsidDel="00000000" w:rsidR="00000000" w:rsidRPr="00000000">
        <w:rPr>
          <w:rFonts w:ascii="Trebuchet MS" w:cs="Trebuchet MS" w:eastAsia="Trebuchet MS" w:hAnsi="Trebuchet MS"/>
          <w:i w:val="1"/>
          <w:iCs w:val="1"/>
          <w:sz w:val="20"/>
          <w:szCs w:val="20"/>
          <w:rtl w:val="0"/>
        </w:rPr>
        <w:t xml:space="preserve"> </w:t>
      </w:r>
    </w:p>
    <w:p w:rsidR="00000000" w:rsidDel="00000000" w:rsidP="00000000" w:rsidRDefault="00000000" w:rsidRPr="00000000" w14:paraId="00000009">
      <w:pPr>
        <w:spacing w:after="0" w:before="240" w:line="276" w:lineRule="auto"/>
        <w:jc w:val="both"/>
        <w:rPr>
          <w:rFonts w:ascii="Trebuchet MS" w:cs="Trebuchet MS" w:eastAsia="Trebuchet MS" w:hAnsi="Trebuchet MS"/>
          <w:i w:val="1"/>
          <w:iCs w:val="1"/>
          <w:sz w:val="20"/>
          <w:szCs w:val="20"/>
        </w:rPr>
      </w:pPr>
      <w:r w:rsidDel="00000000" w:rsidR="00000000" w:rsidRPr="00000000">
        <w:rPr>
          <w:rFonts w:ascii="Trebuchet MS" w:cs="Trebuchet MS" w:eastAsia="Trebuchet MS" w:hAnsi="Trebuchet MS"/>
          <w:i w:val="1"/>
          <w:iCs w:val="1"/>
          <w:sz w:val="20"/>
          <w:szCs w:val="20"/>
          <w:rtl w:val="0"/>
        </w:rPr>
        <w:t xml:space="preserve"> </w:t>
      </w:r>
    </w:p>
    <w:p w:rsidR="00000000" w:rsidDel="00000000" w:rsidP="00000000" w:rsidRDefault="00000000" w:rsidRPr="00000000" w14:paraId="0000000A">
      <w:pPr>
        <w:spacing w:after="0" w:before="240" w:line="276" w:lineRule="auto"/>
        <w:jc w:val="both"/>
        <w:rPr>
          <w:rFonts w:ascii="Trebuchet MS" w:cs="Trebuchet MS" w:eastAsia="Trebuchet MS" w:hAnsi="Trebuchet MS"/>
          <w:i w:val="1"/>
          <w:iCs w:val="1"/>
          <w:sz w:val="20"/>
          <w:szCs w:val="20"/>
        </w:rPr>
      </w:pPr>
      <w:r w:rsidDel="00000000" w:rsidR="00000000" w:rsidRPr="00000000">
        <w:rPr>
          <w:rFonts w:ascii="Trebuchet MS" w:cs="Trebuchet MS" w:eastAsia="Trebuchet MS" w:hAnsi="Trebuchet MS"/>
          <w:i w:val="1"/>
          <w:iCs w:val="1"/>
          <w:sz w:val="20"/>
          <w:szCs w:val="20"/>
          <w:rtl w:val="0"/>
        </w:rPr>
        <w:t xml:space="preserve">Data: .......................           </w:t>
        <w:tab/>
        <w:t xml:space="preserve">                Semnătura: ...................................</w:t>
      </w:r>
    </w:p>
    <w:p w:rsidR="00000000" w:rsidDel="00000000" w:rsidP="00000000" w:rsidRDefault="00000000" w:rsidRPr="00000000" w14:paraId="0000000B">
      <w:pPr>
        <w:spacing w:after="0" w:before="240" w:line="276" w:lineRule="auto"/>
        <w:jc w:val="both"/>
        <w:rPr>
          <w:rFonts w:ascii="Trebuchet MS" w:cs="Trebuchet MS" w:eastAsia="Trebuchet MS" w:hAnsi="Trebuchet MS"/>
          <w:b w:val="1"/>
          <w:bCs w:val="1"/>
          <w:i w:val="1"/>
          <w:iCs w:val="1"/>
          <w:sz w:val="20"/>
          <w:szCs w:val="20"/>
        </w:rPr>
      </w:pPr>
      <w:r w:rsidDel="00000000" w:rsidR="00000000" w:rsidRPr="00000000">
        <w:rPr>
          <w:rFonts w:ascii="Trebuchet MS" w:cs="Trebuchet MS" w:eastAsia="Trebuchet MS" w:hAnsi="Trebuchet MS"/>
          <w:b w:val="1"/>
          <w:bCs w:val="1"/>
          <w:i w:val="1"/>
          <w:iCs w:val="1"/>
          <w:sz w:val="20"/>
          <w:szCs w:val="20"/>
          <w:rtl w:val="0"/>
        </w:rPr>
        <w:t xml:space="preserve"> </w:t>
      </w:r>
    </w:p>
    <w:sectPr>
      <w:headerReference r:id="rId7" w:type="default"/>
      <w:headerReference r:id="rId8" w:type="first"/>
      <w:footerReference r:id="rId9" w:type="default"/>
      <w:pgSz w:h="15840" w:w="12240" w:orient="portrait"/>
      <w:pgMar w:bottom="1440" w:top="1440" w:left="1440"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rebuchet MS"/>
  <w:font w:name="Arial"/>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C">
    <w:pPr>
      <w:pBdr>
        <w:top w:space="0" w:sz="0" w:val="nil"/>
        <w:left w:space="0" w:sz="0" w:val="nil"/>
        <w:bottom w:space="0" w:sz="0" w:val="nil"/>
        <w:right w:space="0" w:sz="0" w:val="nil"/>
        <w:between w:space="0" w:sz="0" w:val="nil"/>
      </w:pBdr>
      <w:spacing w:after="0" w:line="240" w:lineRule="auto"/>
      <w:rPr>
        <w:rFonts w:ascii="Trebuchet MS" w:cs="Trebuchet MS" w:eastAsia="Trebuchet MS" w:hAnsi="Trebuchet MS"/>
        <w:color w:val="0a3041"/>
        <w:sz w:val="22"/>
        <w:szCs w:val="22"/>
      </w:rPr>
    </w:pPr>
    <w:r w:rsidDel="00000000" w:rsidR="00000000" w:rsidRPr="00000000">
      <w:rPr>
        <w:color w:val="000000"/>
        <w:sz w:val="22"/>
        <w:szCs w:val="22"/>
        <w:rtl w:val="0"/>
      </w:rPr>
      <w:tab/>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wp:posOffset>
              </wp:positionH>
              <wp:positionV relativeFrom="paragraph">
                <wp:posOffset>160020</wp:posOffset>
              </wp:positionV>
              <wp:extent cx="5768975" cy="682625"/>
              <wp:effectExtent b="0" l="0" r="0" t="0"/>
              <wp:wrapSquare wrapText="bothSides" distB="0" distT="0" distL="114300" distR="114300"/>
              <wp:docPr id="15" name=""/>
              <a:graphic>
                <a:graphicData uri="http://schemas.microsoft.com/office/word/2010/wordprocessingGroup">
                  <wpg:wgp>
                    <wpg:cNvGrpSpPr/>
                    <wpg:grpSpPr>
                      <a:xfrm>
                        <a:off x="2461500" y="3438675"/>
                        <a:ext cx="5768975" cy="682625"/>
                        <a:chOff x="2461500" y="3438675"/>
                        <a:chExt cx="5769000" cy="682650"/>
                      </a:xfrm>
                    </wpg:grpSpPr>
                    <wpg:grpSp>
                      <wpg:cNvGrpSpPr/>
                      <wpg:grpSpPr>
                        <a:xfrm>
                          <a:off x="2461513" y="3438688"/>
                          <a:ext cx="5768975" cy="682625"/>
                          <a:chOff x="2461500" y="3438675"/>
                          <a:chExt cx="5769000" cy="682650"/>
                        </a:xfrm>
                      </wpg:grpSpPr>
                      <wps:wsp>
                        <wps:cNvSpPr/>
                        <wps:cNvPr id="3" name="Shape 3"/>
                        <wps:spPr>
                          <a:xfrm>
                            <a:off x="2461500" y="3438675"/>
                            <a:ext cx="5769000" cy="6826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461513" y="3438688"/>
                            <a:ext cx="5768975" cy="682625"/>
                            <a:chOff x="2461500" y="3438675"/>
                            <a:chExt cx="5769000" cy="682650"/>
                          </a:xfrm>
                        </wpg:grpSpPr>
                        <wps:wsp>
                          <wps:cNvSpPr/>
                          <wps:cNvPr id="14" name="Shape 14"/>
                          <wps:spPr>
                            <a:xfrm>
                              <a:off x="2461500" y="3438675"/>
                              <a:ext cx="5769000" cy="6826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461513" y="3438688"/>
                              <a:ext cx="5768975" cy="682625"/>
                              <a:chOff x="2461500" y="3438675"/>
                              <a:chExt cx="5769000" cy="682650"/>
                            </a:xfrm>
                          </wpg:grpSpPr>
                          <wps:wsp>
                            <wps:cNvSpPr/>
                            <wps:cNvPr id="16" name="Shape 16"/>
                            <wps:spPr>
                              <a:xfrm>
                                <a:off x="2461500" y="3438675"/>
                                <a:ext cx="5769000" cy="6826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461513" y="3438688"/>
                                <a:ext cx="5768975" cy="682625"/>
                                <a:chOff x="0" y="0"/>
                                <a:chExt cx="5768975" cy="682625"/>
                              </a:xfrm>
                            </wpg:grpSpPr>
                            <wps:wsp>
                              <wps:cNvSpPr/>
                              <wps:cNvPr id="18" name="Shape 18"/>
                              <wps:spPr>
                                <a:xfrm>
                                  <a:off x="0" y="0"/>
                                  <a:ext cx="5768975" cy="6826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19" name="Shape 19"/>
                                <pic:cNvPicPr preferRelativeResize="0"/>
                              </pic:nvPicPr>
                              <pic:blipFill rotWithShape="1">
                                <a:blip r:embed="rId1">
                                  <a:alphaModFix/>
                                </a:blip>
                                <a:srcRect b="0" l="0" r="0" t="0"/>
                                <a:stretch/>
                              </pic:blipFill>
                              <pic:spPr>
                                <a:xfrm>
                                  <a:off x="5086350" y="0"/>
                                  <a:ext cx="682625" cy="682625"/>
                                </a:xfrm>
                                <a:prstGeom prst="rect">
                                  <a:avLst/>
                                </a:prstGeom>
                                <a:noFill/>
                                <a:ln>
                                  <a:noFill/>
                                </a:ln>
                              </pic:spPr>
                            </pic:pic>
                            <pic:pic>
                              <pic:nvPicPr>
                                <pic:cNvPr id="20" name="Shape 20"/>
                                <pic:cNvPicPr preferRelativeResize="0"/>
                              </pic:nvPicPr>
                              <pic:blipFill rotWithShape="1">
                                <a:blip r:embed="rId2">
                                  <a:alphaModFix/>
                                </a:blip>
                                <a:srcRect b="0" l="0" r="0" t="0"/>
                                <a:stretch/>
                              </pic:blipFill>
                              <pic:spPr>
                                <a:xfrm>
                                  <a:off x="0" y="0"/>
                                  <a:ext cx="3051810" cy="682625"/>
                                </a:xfrm>
                                <a:prstGeom prst="rect">
                                  <a:avLst/>
                                </a:prstGeom>
                                <a:noFill/>
                                <a:ln>
                                  <a:noFill/>
                                </a:ln>
                              </pic:spPr>
                            </pic:pic>
                          </wpg:grpSp>
                        </wpg:grp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4</wp:posOffset>
              </wp:positionH>
              <wp:positionV relativeFrom="paragraph">
                <wp:posOffset>160020</wp:posOffset>
              </wp:positionV>
              <wp:extent cx="5768975" cy="682625"/>
              <wp:effectExtent b="0" l="0" r="0" t="0"/>
              <wp:wrapSquare wrapText="bothSides" distB="0" distT="0" distL="114300" distR="114300"/>
              <wp:docPr id="15" name="image2.png"/>
              <a:graphic>
                <a:graphicData uri="http://schemas.openxmlformats.org/drawingml/2006/picture">
                  <pic:pic>
                    <pic:nvPicPr>
                      <pic:cNvPr id="0" name="image2.png"/>
                      <pic:cNvPicPr preferRelativeResize="0"/>
                    </pic:nvPicPr>
                    <pic:blipFill>
                      <a:blip r:embed="rId3"/>
                      <a:srcRect/>
                      <a:stretch>
                        <a:fillRect/>
                      </a:stretch>
                    </pic:blipFill>
                    <pic:spPr>
                      <a:xfrm>
                        <a:off x="0" y="0"/>
                        <a:ext cx="5768975" cy="682625"/>
                      </a:xfrm>
                      <a:prstGeom prst="rect"/>
                      <a:ln/>
                    </pic:spPr>
                  </pic:pic>
                </a:graphicData>
              </a:graphic>
            </wp:anchor>
          </w:drawing>
        </mc:Fallback>
      </mc:AlternateConten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e8e8e8" w:val="clear"/>
      <w:spacing w:after="0" w:line="240" w:lineRule="auto"/>
      <w:rPr>
        <w:rFonts w:ascii="Trebuchet MS" w:cs="Trebuchet MS" w:eastAsia="Trebuchet MS" w:hAnsi="Trebuchet MS"/>
        <w:color w:val="0a3041"/>
        <w:sz w:val="16"/>
        <w:szCs w:val="16"/>
      </w:rPr>
    </w:pPr>
    <w:sdt>
      <w:sdtPr>
        <w:id w:val="1919451990"/>
        <w:tag w:val="goog_rdk_0"/>
      </w:sdtPr>
      <w:sdtContent>
        <w:r w:rsidDel="00000000" w:rsidR="00000000" w:rsidRPr="00000000">
          <w:rPr>
            <w:rFonts w:ascii="Arial" w:cs="Arial" w:eastAsia="Arial" w:hAnsi="Arial"/>
            <w:color w:val="0a3041"/>
            <w:sz w:val="16"/>
            <w:szCs w:val="16"/>
            <w:rtl w:val="0"/>
          </w:rPr>
          <w:t xml:space="preserve">Programul Educație și Ocupare 2021-2027</w:t>
        </w:r>
      </w:sdtContent>
    </w:sdt>
  </w:p>
  <w:p w:rsidR="00000000" w:rsidDel="00000000" w:rsidP="00000000" w:rsidRDefault="00000000" w:rsidRPr="00000000" w14:paraId="0000000E">
    <w:pPr>
      <w:pBdr>
        <w:top w:space="0" w:sz="0" w:val="nil"/>
        <w:left w:space="0" w:sz="0" w:val="nil"/>
        <w:bottom w:space="0" w:sz="0" w:val="nil"/>
        <w:right w:space="0" w:sz="0" w:val="nil"/>
        <w:between w:space="0" w:sz="0" w:val="nil"/>
      </w:pBdr>
      <w:shd w:fill="e8e8e8" w:val="clear"/>
      <w:spacing w:after="0" w:line="240" w:lineRule="auto"/>
      <w:jc w:val="both"/>
      <w:rPr>
        <w:rFonts w:ascii="Trebuchet MS" w:cs="Trebuchet MS" w:eastAsia="Trebuchet MS" w:hAnsi="Trebuchet MS"/>
        <w:color w:val="0a3041"/>
        <w:sz w:val="16"/>
        <w:szCs w:val="16"/>
      </w:rPr>
    </w:pPr>
    <w:r w:rsidDel="00000000" w:rsidR="00000000" w:rsidRPr="00000000">
      <w:rPr>
        <w:rFonts w:ascii="Trebuchet MS" w:cs="Trebuchet MS" w:eastAsia="Trebuchet MS" w:hAnsi="Trebuchet MS"/>
        <w:color w:val="0a3041"/>
        <w:sz w:val="16"/>
        <w:szCs w:val="16"/>
        <w:rtl w:val="0"/>
      </w:rPr>
      <w:t xml:space="preserve">Prioritate: P7.Creșterea calității ofertei de educație si formare profesională pentru asigurarea echității sistemului si o mai bună adaptare la dinamica pieței muncii și la provocările inovării și progresului tehnologic</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e8e8e8" w:val="clear"/>
      <w:spacing w:after="0" w:line="240" w:lineRule="auto"/>
      <w:jc w:val="both"/>
      <w:rPr>
        <w:rFonts w:ascii="Trebuchet MS" w:cs="Trebuchet MS" w:eastAsia="Trebuchet MS" w:hAnsi="Trebuchet MS"/>
        <w:color w:val="0a3041"/>
        <w:sz w:val="16"/>
        <w:szCs w:val="16"/>
      </w:rPr>
    </w:pPr>
    <w:r w:rsidDel="00000000" w:rsidR="00000000" w:rsidRPr="00000000">
      <w:rPr>
        <w:rFonts w:ascii="Trebuchet MS" w:cs="Trebuchet MS" w:eastAsia="Trebuchet MS" w:hAnsi="Trebuchet MS"/>
        <w:color w:val="0a3041"/>
        <w:sz w:val="16"/>
        <w:szCs w:val="16"/>
        <w:rtl w:val="0"/>
      </w:rPr>
      <w:t xml:space="preserve">Obiectiv specific ESO4.5_Îmbunătățirea calității, a caracterului incluziv, a eficacității și a relevanței sistemelor de educație și formare pentru piața muncii, inclusiv prin validarea învățării nonformale și informale, pentru a sprijini dobândirea de competențe-cheie, inclusiv de competențe de antreprenoriat și digitale, precum și prin promovarea introducerii sistemelor de formare duală și a sistemelor de ucenicie </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e8e8e8" w:val="clear"/>
      <w:spacing w:after="0" w:line="240" w:lineRule="auto"/>
      <w:jc w:val="both"/>
      <w:rPr>
        <w:rFonts w:ascii="Trebuchet MS" w:cs="Trebuchet MS" w:eastAsia="Trebuchet MS" w:hAnsi="Trebuchet MS"/>
        <w:color w:val="0a3041"/>
        <w:sz w:val="16"/>
        <w:szCs w:val="16"/>
      </w:rPr>
    </w:pPr>
    <w:r w:rsidDel="00000000" w:rsidR="00000000" w:rsidRPr="00000000">
      <w:rPr>
        <w:rFonts w:ascii="Trebuchet MS" w:cs="Trebuchet MS" w:eastAsia="Trebuchet MS" w:hAnsi="Trebuchet MS"/>
        <w:color w:val="0a3041"/>
        <w:sz w:val="16"/>
        <w:szCs w:val="16"/>
        <w:rtl w:val="0"/>
      </w:rPr>
      <w:t xml:space="preserve">Tip de acțiune: 7.e7. Sprijinirea mobilității transnationale de tip Erasmus+</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e8e8e8" w:val="clear"/>
      <w:spacing w:after="0" w:line="240" w:lineRule="auto"/>
      <w:jc w:val="both"/>
      <w:rPr>
        <w:rFonts w:ascii="Trebuchet MS" w:cs="Trebuchet MS" w:eastAsia="Trebuchet MS" w:hAnsi="Trebuchet MS"/>
        <w:color w:val="0a3041"/>
        <w:sz w:val="16"/>
        <w:szCs w:val="16"/>
      </w:rPr>
    </w:pPr>
    <w:r w:rsidDel="00000000" w:rsidR="00000000" w:rsidRPr="00000000">
      <w:rPr>
        <w:rFonts w:ascii="Trebuchet MS" w:cs="Trebuchet MS" w:eastAsia="Trebuchet MS" w:hAnsi="Trebuchet MS"/>
        <w:color w:val="0a3041"/>
        <w:sz w:val="16"/>
        <w:szCs w:val="16"/>
        <w:rtl w:val="0"/>
      </w:rPr>
      <w:t xml:space="preserve">Titlu proiect: OpenE+: Sprijin pentru mobilitatile E+ destinate studentilor ULBS cu oportunități reduse</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e8e8e8" w:val="clear"/>
      <w:spacing w:after="0" w:line="240" w:lineRule="auto"/>
      <w:jc w:val="both"/>
      <w:rPr>
        <w:rFonts w:ascii="Trebuchet MS" w:cs="Trebuchet MS" w:eastAsia="Trebuchet MS" w:hAnsi="Trebuchet MS"/>
        <w:color w:val="0a3041"/>
        <w:sz w:val="16"/>
        <w:szCs w:val="16"/>
      </w:rPr>
    </w:pPr>
    <w:r w:rsidDel="00000000" w:rsidR="00000000" w:rsidRPr="00000000">
      <w:rPr>
        <w:rFonts w:ascii="Trebuchet MS" w:cs="Trebuchet MS" w:eastAsia="Trebuchet MS" w:hAnsi="Trebuchet MS"/>
        <w:color w:val="0a3041"/>
        <w:sz w:val="16"/>
        <w:szCs w:val="16"/>
        <w:rtl w:val="0"/>
      </w:rPr>
      <w:t xml:space="preserve">Cod Smis: 339423</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e8e8e8" w:val="clear"/>
      <w:spacing w:after="0" w:line="240" w:lineRule="auto"/>
      <w:jc w:val="both"/>
      <w:rPr>
        <w:rFonts w:ascii="Trebuchet MS" w:cs="Trebuchet MS" w:eastAsia="Trebuchet MS" w:hAnsi="Trebuchet MS"/>
        <w:color w:val="0a3041"/>
        <w:sz w:val="16"/>
        <w:szCs w:val="16"/>
      </w:rPr>
    </w:pPr>
    <w:r w:rsidDel="00000000" w:rsidR="00000000" w:rsidRPr="00000000">
      <w:rPr>
        <w:rFonts w:ascii="Trebuchet MS" w:cs="Trebuchet MS" w:eastAsia="Trebuchet MS" w:hAnsi="Trebuchet MS"/>
        <w:color w:val="0a3041"/>
        <w:sz w:val="16"/>
        <w:szCs w:val="16"/>
        <w:rtl w:val="0"/>
      </w:rPr>
      <w:t xml:space="preserve">Beneficiar: Universitatea „Lucian Blaga” din Sibiu</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pBdr>
        <w:top w:space="0" w:sz="0" w:val="nil"/>
        <w:left w:space="0" w:sz="0" w:val="nil"/>
        <w:bottom w:space="0" w:sz="0" w:val="nil"/>
        <w:right w:space="0" w:sz="0" w:val="nil"/>
        <w:between w:space="0" w:sz="0" w:val="nil"/>
      </w:pBdr>
      <w:spacing w:after="0" w:line="240" w:lineRule="auto"/>
      <w:rPr>
        <w:rFonts w:ascii="Trebuchet MS" w:cs="Trebuchet MS" w:eastAsia="Trebuchet MS" w:hAnsi="Trebuchet MS"/>
        <w:color w:val="0a3041"/>
        <w:sz w:val="22"/>
        <w:szCs w:val="22"/>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wp:posOffset>
              </wp:positionH>
              <wp:positionV relativeFrom="paragraph">
                <wp:posOffset>160020</wp:posOffset>
              </wp:positionV>
              <wp:extent cx="5768975" cy="682625"/>
              <wp:effectExtent b="0" l="0" r="0" t="0"/>
              <wp:wrapSquare wrapText="bothSides" distB="0" distT="0" distL="114300" distR="114300"/>
              <wp:docPr id="14" name=""/>
              <a:graphic>
                <a:graphicData uri="http://schemas.microsoft.com/office/word/2010/wordprocessingGroup">
                  <wpg:wgp>
                    <wpg:cNvGrpSpPr/>
                    <wpg:grpSpPr>
                      <a:xfrm>
                        <a:off x="2461500" y="3438675"/>
                        <a:ext cx="5768975" cy="682625"/>
                        <a:chOff x="2461500" y="3438675"/>
                        <a:chExt cx="5769000" cy="682650"/>
                      </a:xfrm>
                    </wpg:grpSpPr>
                    <wpg:grpSp>
                      <wpg:cNvGrpSpPr/>
                      <wpg:grpSpPr>
                        <a:xfrm>
                          <a:off x="2461513" y="3438688"/>
                          <a:ext cx="5768975" cy="682625"/>
                          <a:chOff x="2461500" y="3438675"/>
                          <a:chExt cx="5769000" cy="682650"/>
                        </a:xfrm>
                      </wpg:grpSpPr>
                      <wps:wsp>
                        <wps:cNvSpPr/>
                        <wps:cNvPr id="3" name="Shape 3"/>
                        <wps:spPr>
                          <a:xfrm>
                            <a:off x="2461500" y="3438675"/>
                            <a:ext cx="5769000" cy="6826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461513" y="3438688"/>
                            <a:ext cx="5768975" cy="682625"/>
                            <a:chOff x="2461500" y="3438675"/>
                            <a:chExt cx="5769000" cy="682650"/>
                          </a:xfrm>
                        </wpg:grpSpPr>
                        <wps:wsp>
                          <wps:cNvSpPr/>
                          <wps:cNvPr id="5" name="Shape 5"/>
                          <wps:spPr>
                            <a:xfrm>
                              <a:off x="2461500" y="3438675"/>
                              <a:ext cx="5769000" cy="6826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461513" y="3438688"/>
                              <a:ext cx="5768975" cy="682625"/>
                              <a:chOff x="2461500" y="3438675"/>
                              <a:chExt cx="5769000" cy="682650"/>
                            </a:xfrm>
                          </wpg:grpSpPr>
                          <wps:wsp>
                            <wps:cNvSpPr/>
                            <wps:cNvPr id="7" name="Shape 7"/>
                            <wps:spPr>
                              <a:xfrm>
                                <a:off x="2461500" y="3438675"/>
                                <a:ext cx="5769000" cy="6826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461513" y="3438688"/>
                                <a:ext cx="5768975" cy="682625"/>
                                <a:chOff x="0" y="0"/>
                                <a:chExt cx="5768975" cy="682625"/>
                              </a:xfrm>
                            </wpg:grpSpPr>
                            <wps:wsp>
                              <wps:cNvSpPr/>
                              <wps:cNvPr id="9" name="Shape 9"/>
                              <wps:spPr>
                                <a:xfrm>
                                  <a:off x="0" y="0"/>
                                  <a:ext cx="5768975" cy="6826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10" name="Shape 10"/>
                                <pic:cNvPicPr preferRelativeResize="0"/>
                              </pic:nvPicPr>
                              <pic:blipFill rotWithShape="1">
                                <a:blip r:embed="rId1">
                                  <a:alphaModFix/>
                                </a:blip>
                                <a:srcRect b="0" l="0" r="0" t="0"/>
                                <a:stretch/>
                              </pic:blipFill>
                              <pic:spPr>
                                <a:xfrm>
                                  <a:off x="5086350" y="0"/>
                                  <a:ext cx="682625" cy="682625"/>
                                </a:xfrm>
                                <a:prstGeom prst="rect">
                                  <a:avLst/>
                                </a:prstGeom>
                                <a:noFill/>
                                <a:ln>
                                  <a:noFill/>
                                </a:ln>
                              </pic:spPr>
                            </pic:pic>
                            <pic:pic>
                              <pic:nvPicPr>
                                <pic:cNvPr id="11" name="Shape 11"/>
                                <pic:cNvPicPr preferRelativeResize="0"/>
                              </pic:nvPicPr>
                              <pic:blipFill rotWithShape="1">
                                <a:blip r:embed="rId2">
                                  <a:alphaModFix/>
                                </a:blip>
                                <a:srcRect b="0" l="0" r="0" t="0"/>
                                <a:stretch/>
                              </pic:blipFill>
                              <pic:spPr>
                                <a:xfrm>
                                  <a:off x="0" y="0"/>
                                  <a:ext cx="3051810" cy="682625"/>
                                </a:xfrm>
                                <a:prstGeom prst="rect">
                                  <a:avLst/>
                                </a:prstGeom>
                                <a:noFill/>
                                <a:ln>
                                  <a:noFill/>
                                </a:ln>
                              </pic:spPr>
                            </pic:pic>
                          </wpg:grpSp>
                        </wpg:grp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4</wp:posOffset>
              </wp:positionH>
              <wp:positionV relativeFrom="paragraph">
                <wp:posOffset>160020</wp:posOffset>
              </wp:positionV>
              <wp:extent cx="5768975" cy="682625"/>
              <wp:effectExtent b="0" l="0" r="0" t="0"/>
              <wp:wrapSquare wrapText="bothSides" distB="0" distT="0" distL="114300" distR="114300"/>
              <wp:docPr id="14" name="image1.png"/>
              <a:graphic>
                <a:graphicData uri="http://schemas.openxmlformats.org/drawingml/2006/picture">
                  <pic:pic>
                    <pic:nvPicPr>
                      <pic:cNvPr id="0" name="image1.png"/>
                      <pic:cNvPicPr preferRelativeResize="0"/>
                    </pic:nvPicPr>
                    <pic:blipFill>
                      <a:blip r:embed="rId3"/>
                      <a:srcRect/>
                      <a:stretch>
                        <a:fillRect/>
                      </a:stretch>
                    </pic:blipFill>
                    <pic:spPr>
                      <a:xfrm>
                        <a:off x="0" y="0"/>
                        <a:ext cx="5768975" cy="682625"/>
                      </a:xfrm>
                      <a:prstGeom prst="rect"/>
                      <a:ln/>
                    </pic:spPr>
                  </pic:pic>
                </a:graphicData>
              </a:graphic>
            </wp:anchor>
          </w:drawing>
        </mc:Fallback>
      </mc:AlternateConten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e8e8e8" w:val="clear"/>
      <w:spacing w:after="0" w:line="240" w:lineRule="auto"/>
      <w:rPr>
        <w:rFonts w:ascii="Trebuchet MS" w:cs="Trebuchet MS" w:eastAsia="Trebuchet MS" w:hAnsi="Trebuchet MS"/>
        <w:color w:val="0a3041"/>
        <w:sz w:val="16"/>
        <w:szCs w:val="16"/>
      </w:rPr>
    </w:pPr>
    <w:sdt>
      <w:sdtPr>
        <w:id w:val="1414469591"/>
        <w:tag w:val="goog_rdk_1"/>
      </w:sdtPr>
      <w:sdtContent>
        <w:r w:rsidDel="00000000" w:rsidR="00000000" w:rsidRPr="00000000">
          <w:rPr>
            <w:rFonts w:ascii="Arial" w:cs="Arial" w:eastAsia="Arial" w:hAnsi="Arial"/>
            <w:color w:val="0a3041"/>
            <w:sz w:val="16"/>
            <w:szCs w:val="16"/>
            <w:rtl w:val="0"/>
          </w:rPr>
          <w:t xml:space="preserve">Programul Educație și Ocupare 2021-2027</w:t>
        </w:r>
      </w:sdtContent>
    </w:sdt>
  </w:p>
  <w:p w:rsidR="00000000" w:rsidDel="00000000" w:rsidP="00000000" w:rsidRDefault="00000000" w:rsidRPr="00000000" w14:paraId="00000016">
    <w:pPr>
      <w:pBdr>
        <w:top w:space="0" w:sz="0" w:val="nil"/>
        <w:left w:space="0" w:sz="0" w:val="nil"/>
        <w:bottom w:space="0" w:sz="0" w:val="nil"/>
        <w:right w:space="0" w:sz="0" w:val="nil"/>
        <w:between w:space="0" w:sz="0" w:val="nil"/>
      </w:pBdr>
      <w:shd w:fill="e8e8e8" w:val="clear"/>
      <w:spacing w:after="0" w:line="240" w:lineRule="auto"/>
      <w:jc w:val="both"/>
      <w:rPr>
        <w:rFonts w:ascii="Trebuchet MS" w:cs="Trebuchet MS" w:eastAsia="Trebuchet MS" w:hAnsi="Trebuchet MS"/>
        <w:color w:val="0a3041"/>
        <w:sz w:val="16"/>
        <w:szCs w:val="16"/>
      </w:rPr>
    </w:pPr>
    <w:r w:rsidDel="00000000" w:rsidR="00000000" w:rsidRPr="00000000">
      <w:rPr>
        <w:rFonts w:ascii="Trebuchet MS" w:cs="Trebuchet MS" w:eastAsia="Trebuchet MS" w:hAnsi="Trebuchet MS"/>
        <w:color w:val="0a3041"/>
        <w:sz w:val="16"/>
        <w:szCs w:val="16"/>
        <w:rtl w:val="0"/>
      </w:rPr>
      <w:t xml:space="preserve">Prioritate: P7.Creșterea calității ofertei de educație si formare profesională pentru asigurarea echității sistemului si o mai bună adaptare la dinamica pieței muncii și la provocările inovării și progresului tehnologic</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e8e8e8" w:val="clear"/>
      <w:spacing w:after="0" w:line="240" w:lineRule="auto"/>
      <w:jc w:val="both"/>
      <w:rPr>
        <w:rFonts w:ascii="Trebuchet MS" w:cs="Trebuchet MS" w:eastAsia="Trebuchet MS" w:hAnsi="Trebuchet MS"/>
        <w:color w:val="0a3041"/>
        <w:sz w:val="16"/>
        <w:szCs w:val="16"/>
      </w:rPr>
    </w:pPr>
    <w:r w:rsidDel="00000000" w:rsidR="00000000" w:rsidRPr="00000000">
      <w:rPr>
        <w:rFonts w:ascii="Trebuchet MS" w:cs="Trebuchet MS" w:eastAsia="Trebuchet MS" w:hAnsi="Trebuchet MS"/>
        <w:color w:val="0a3041"/>
        <w:sz w:val="16"/>
        <w:szCs w:val="16"/>
        <w:rtl w:val="0"/>
      </w:rPr>
      <w:t xml:space="preserve">Obiectiv specific ESO4.5_Îmbunătățirea calității, a caracterului incluziv, a eficacității și a relevanței sistemelor de educație și formare pentru piața muncii, inclusiv prin validarea învățării nonformale și informale, pentru a sprijini dobândirea de competențe-cheie, inclusiv de competențe de antreprenoriat și digitale, precum și prin promovarea introducerii sistemelor de formare duală și a sistemelor de ucenicie </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e8e8e8" w:val="clear"/>
      <w:spacing w:after="0" w:line="240" w:lineRule="auto"/>
      <w:jc w:val="both"/>
      <w:rPr>
        <w:rFonts w:ascii="Trebuchet MS" w:cs="Trebuchet MS" w:eastAsia="Trebuchet MS" w:hAnsi="Trebuchet MS"/>
        <w:color w:val="0a3041"/>
        <w:sz w:val="16"/>
        <w:szCs w:val="16"/>
      </w:rPr>
    </w:pPr>
    <w:r w:rsidDel="00000000" w:rsidR="00000000" w:rsidRPr="00000000">
      <w:rPr>
        <w:rFonts w:ascii="Trebuchet MS" w:cs="Trebuchet MS" w:eastAsia="Trebuchet MS" w:hAnsi="Trebuchet MS"/>
        <w:color w:val="0a3041"/>
        <w:sz w:val="16"/>
        <w:szCs w:val="16"/>
        <w:rtl w:val="0"/>
      </w:rPr>
      <w:t xml:space="preserve">Tip de acțiune: 7.e7. Sprijinirea mobilității transnationale de tip Erasmus+</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e8e8e8" w:val="clear"/>
      <w:spacing w:after="0" w:line="240" w:lineRule="auto"/>
      <w:jc w:val="both"/>
      <w:rPr>
        <w:rFonts w:ascii="Trebuchet MS" w:cs="Trebuchet MS" w:eastAsia="Trebuchet MS" w:hAnsi="Trebuchet MS"/>
        <w:color w:val="0a3041"/>
        <w:sz w:val="16"/>
        <w:szCs w:val="16"/>
      </w:rPr>
    </w:pPr>
    <w:r w:rsidDel="00000000" w:rsidR="00000000" w:rsidRPr="00000000">
      <w:rPr>
        <w:rFonts w:ascii="Trebuchet MS" w:cs="Trebuchet MS" w:eastAsia="Trebuchet MS" w:hAnsi="Trebuchet MS"/>
        <w:color w:val="0a3041"/>
        <w:sz w:val="16"/>
        <w:szCs w:val="16"/>
        <w:rtl w:val="0"/>
      </w:rPr>
      <w:t xml:space="preserve">Titlu proiect: OpenE+: Sprijin pentru mobilitatile E+ destinate studentilor ULBS cu oportunități reduse</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e8e8e8" w:val="clear"/>
      <w:spacing w:after="0" w:line="240" w:lineRule="auto"/>
      <w:jc w:val="both"/>
      <w:rPr>
        <w:rFonts w:ascii="Trebuchet MS" w:cs="Trebuchet MS" w:eastAsia="Trebuchet MS" w:hAnsi="Trebuchet MS"/>
        <w:color w:val="0a3041"/>
        <w:sz w:val="16"/>
        <w:szCs w:val="16"/>
      </w:rPr>
    </w:pPr>
    <w:r w:rsidDel="00000000" w:rsidR="00000000" w:rsidRPr="00000000">
      <w:rPr>
        <w:rFonts w:ascii="Trebuchet MS" w:cs="Trebuchet MS" w:eastAsia="Trebuchet MS" w:hAnsi="Trebuchet MS"/>
        <w:color w:val="0a3041"/>
        <w:sz w:val="16"/>
        <w:szCs w:val="16"/>
        <w:rtl w:val="0"/>
      </w:rPr>
      <w:t xml:space="preserve">Cod Smis: 339423</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e8e8e8" w:val="clear"/>
      <w:spacing w:after="0" w:line="240" w:lineRule="auto"/>
      <w:jc w:val="both"/>
      <w:rPr>
        <w:rFonts w:ascii="Trebuchet MS" w:cs="Trebuchet MS" w:eastAsia="Trebuchet MS" w:hAnsi="Trebuchet MS"/>
        <w:color w:val="0a3041"/>
        <w:sz w:val="16"/>
        <w:szCs w:val="16"/>
      </w:rPr>
    </w:pPr>
    <w:r w:rsidDel="00000000" w:rsidR="00000000" w:rsidRPr="00000000">
      <w:rPr>
        <w:rFonts w:ascii="Trebuchet MS" w:cs="Trebuchet MS" w:eastAsia="Trebuchet MS" w:hAnsi="Trebuchet MS"/>
        <w:color w:val="0a3041"/>
        <w:sz w:val="16"/>
        <w:szCs w:val="16"/>
        <w:rtl w:val="0"/>
      </w:rPr>
      <w:t xml:space="preserve">Beneficiar: Universitatea „Lucian Blaga” din Sibiu</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ro"/>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033EE5"/>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033EE5"/>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033EE5"/>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TableNormal2" w:customStyle="1">
    <w:name w:val="TableNormal"/>
    <w:tblPr>
      <w:tblCellMar>
        <w:top w:w="100.0" w:type="dxa"/>
        <w:left w:w="100.0" w:type="dxa"/>
        <w:bottom w:w="100.0" w:type="dxa"/>
        <w:right w:w="100.0" w:type="dxa"/>
      </w:tblCellMar>
    </w:tblPr>
  </w:style>
  <w:style w:type="character" w:styleId="Heading1Char" w:customStyle="1">
    <w:name w:val="Heading 1 Char"/>
    <w:basedOn w:val="DefaultParagraphFont"/>
    <w:link w:val="Heading1"/>
    <w:uiPriority w:val="9"/>
    <w:rsid w:val="00033EE5"/>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033EE5"/>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033EE5"/>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033EE5"/>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033EE5"/>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033EE5"/>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033EE5"/>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033EE5"/>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033EE5"/>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033EE5"/>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033EE5"/>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033EE5"/>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033EE5"/>
    <w:rPr>
      <w:i w:val="1"/>
      <w:iCs w:val="1"/>
      <w:color w:val="404040" w:themeColor="text1" w:themeTint="0000BF"/>
    </w:rPr>
  </w:style>
  <w:style w:type="paragraph" w:styleId="ListParagraph">
    <w:name w:val="List Paragraph"/>
    <w:basedOn w:val="Normal"/>
    <w:uiPriority w:val="34"/>
    <w:qFormat w:val="1"/>
    <w:rsid w:val="00033EE5"/>
    <w:pPr>
      <w:ind w:left="720"/>
      <w:contextualSpacing w:val="1"/>
    </w:pPr>
  </w:style>
  <w:style w:type="character" w:styleId="IntenseEmphasis">
    <w:name w:val="Intense Emphasis"/>
    <w:basedOn w:val="DefaultParagraphFont"/>
    <w:uiPriority w:val="21"/>
    <w:qFormat w:val="1"/>
    <w:rsid w:val="00033EE5"/>
    <w:rPr>
      <w:i w:val="1"/>
      <w:iCs w:val="1"/>
      <w:color w:val="0f4761" w:themeColor="accent1" w:themeShade="0000BF"/>
    </w:rPr>
  </w:style>
  <w:style w:type="paragraph" w:styleId="IntenseQuote">
    <w:name w:val="Intense Quote"/>
    <w:basedOn w:val="Normal"/>
    <w:next w:val="Normal"/>
    <w:link w:val="IntenseQuoteChar"/>
    <w:uiPriority w:val="30"/>
    <w:qFormat w:val="1"/>
    <w:rsid w:val="00033EE5"/>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033EE5"/>
    <w:rPr>
      <w:i w:val="1"/>
      <w:iCs w:val="1"/>
      <w:color w:val="0f4761" w:themeColor="accent1" w:themeShade="0000BF"/>
    </w:rPr>
  </w:style>
  <w:style w:type="character" w:styleId="IntenseReference">
    <w:name w:val="Intense Reference"/>
    <w:basedOn w:val="DefaultParagraphFont"/>
    <w:uiPriority w:val="32"/>
    <w:qFormat w:val="1"/>
    <w:rsid w:val="00033EE5"/>
    <w:rPr>
      <w:b w:val="1"/>
      <w:bCs w:val="1"/>
      <w:smallCaps w:val="1"/>
      <w:color w:val="0f4761" w:themeColor="accent1" w:themeShade="0000BF"/>
      <w:spacing w:val="5"/>
    </w:rPr>
  </w:style>
  <w:style w:type="character" w:styleId="Hyperlink">
    <w:name w:val="Hyperlink"/>
    <w:basedOn w:val="DefaultParagraphFont"/>
    <w:uiPriority w:val="99"/>
    <w:unhideWhenUsed w:val="1"/>
    <w:rsid w:val="00033EE5"/>
    <w:rPr>
      <w:color w:val="467886" w:themeColor="hyperlink"/>
      <w:u w:val="single"/>
    </w:rPr>
  </w:style>
  <w:style w:type="character" w:styleId="UnresolvedMention">
    <w:name w:val="Unresolved Mention"/>
    <w:basedOn w:val="DefaultParagraphFont"/>
    <w:uiPriority w:val="99"/>
    <w:semiHidden w:val="1"/>
    <w:unhideWhenUsed w:val="1"/>
    <w:rsid w:val="00033EE5"/>
    <w:rPr>
      <w:color w:val="605e5c"/>
      <w:shd w:color="auto" w:fill="e1dfdd" w:val="clear"/>
    </w:rPr>
  </w:style>
  <w:style w:type="paragraph" w:styleId="Header">
    <w:name w:val="header"/>
    <w:basedOn w:val="Normal"/>
    <w:link w:val="HeaderChar"/>
    <w:uiPriority w:val="99"/>
    <w:unhideWhenUsed w:val="1"/>
    <w:rsid w:val="001B6841"/>
    <w:pPr>
      <w:tabs>
        <w:tab w:val="center" w:pos="4680"/>
        <w:tab w:val="right" w:pos="9360"/>
      </w:tabs>
      <w:spacing w:after="0" w:line="240" w:lineRule="auto"/>
    </w:pPr>
  </w:style>
  <w:style w:type="character" w:styleId="HeaderChar" w:customStyle="1">
    <w:name w:val="Header Char"/>
    <w:basedOn w:val="DefaultParagraphFont"/>
    <w:link w:val="Header"/>
    <w:uiPriority w:val="99"/>
    <w:rsid w:val="001B6841"/>
  </w:style>
  <w:style w:type="paragraph" w:styleId="Footer">
    <w:name w:val="footer"/>
    <w:basedOn w:val="Normal"/>
    <w:link w:val="FooterChar"/>
    <w:uiPriority w:val="99"/>
    <w:unhideWhenUsed w:val="1"/>
    <w:rsid w:val="001B6841"/>
    <w:pPr>
      <w:tabs>
        <w:tab w:val="center" w:pos="4680"/>
        <w:tab w:val="right" w:pos="9360"/>
      </w:tabs>
      <w:spacing w:after="0" w:line="240" w:lineRule="auto"/>
    </w:pPr>
  </w:style>
  <w:style w:type="character" w:styleId="FooterChar" w:customStyle="1">
    <w:name w:val="Footer Char"/>
    <w:basedOn w:val="DefaultParagraphFont"/>
    <w:link w:val="Footer"/>
    <w:uiPriority w:val="99"/>
    <w:rsid w:val="001B6841"/>
  </w:style>
  <w:style w:type="paragraph" w:styleId="NoSpacing">
    <w:name w:val="No Spacing"/>
    <w:uiPriority w:val="1"/>
    <w:qFormat w:val="1"/>
    <w:rsid w:val="001B6841"/>
    <w:pPr>
      <w:spacing w:after="0" w:line="240" w:lineRule="auto"/>
    </w:pPr>
    <w:rPr>
      <w:sz w:val="22"/>
      <w:szCs w:val="22"/>
    </w:rPr>
  </w:style>
  <w:style w:type="paragraph" w:styleId="Default" w:customStyle="1">
    <w:name w:val="Default"/>
    <w:rsid w:val="005F5F55"/>
    <w:pPr>
      <w:autoSpaceDE w:val="0"/>
      <w:autoSpaceDN w:val="0"/>
      <w:adjustRightInd w:val="0"/>
      <w:spacing w:after="0" w:line="240" w:lineRule="auto"/>
    </w:pPr>
    <w:rPr>
      <w:color w:val="000000"/>
    </w:rPr>
  </w:style>
  <w:style w:type="table" w:styleId="a" w:customStyle="1">
    <w:basedOn w:val="TableNormal"/>
    <w:tblPr>
      <w:tblStyleRowBandSize w:val="1"/>
      <w:tblStyleColBandSize w:val="1"/>
    </w:tblPr>
  </w:style>
  <w:style w:type="table" w:styleId="a0" w:customStyle="1">
    <w:basedOn w:val="TableNormal"/>
    <w:tblPr>
      <w:tblStyleRowBandSize w:val="1"/>
      <w:tblStyleColBandSize w:val="1"/>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Pr>
  </w:style>
  <w:style w:type="table" w:styleId="a6" w:customStyle="1">
    <w:basedOn w:val="TableNormal"/>
    <w:tblPr>
      <w:tblStyleRowBandSize w:val="1"/>
      <w:tblStyleColBandSize w:val="1"/>
    </w:tblPr>
  </w:style>
  <w:style w:type="table" w:styleId="a7" w:customStyle="1">
    <w:basedOn w:val="TableNormal"/>
    <w:tblPr>
      <w:tblStyleRowBandSize w:val="1"/>
      <w:tblStyleColBandSize w:val="1"/>
    </w:tbl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4.png"/><Relationship Id="rId3"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4.png"/><Relationship Id="rId3"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hFbmigVM6MAYaZFapM80A9Fyzw==">CgMxLjAaIAoBMBIbChkIB0IVCgxUcmVidWNoZXQgTVMSBUFyaWFsGiAKATESGwoZCAdCFQoMVHJlYnVjaGV0IE1TEgVBcmlhbDgAciExOVE2YXF3elNqV1dVTDhkS0pZNXJvSjFSeHJLYS1mX1o=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2025-11-13T06:31:00Z</dcterms:created>
  <dc:creator>POTROPOPU CRISTINA MARIA</dc:creator>
</cp:coreProperties>
</file>